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04" w:rsidRPr="00A72E06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АВТОНОМНОЕ</w:t>
      </w:r>
    </w:p>
    <w:p w:rsidR="00200B04" w:rsidRPr="00A72E06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ОБРАЗОВАТЕЛЬНОЕ УЧРЕЖДЕНИЕ</w:t>
      </w:r>
    </w:p>
    <w:p w:rsidR="00200B04" w:rsidRPr="00A72E06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«НОВООСКОЛЬСКИЙ КОЛЛЕДЖ»</w:t>
      </w:r>
    </w:p>
    <w:p w:rsidR="00200B04" w:rsidRPr="00A72E06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6148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АННОТАЦИИ</w:t>
      </w:r>
    </w:p>
    <w:p w:rsidR="00200B04" w:rsidRPr="00A72E06" w:rsidRDefault="00200B04" w:rsidP="006148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К РАБОЧИМ ПРОГРАММАМ УЧЕБНЫХ</w:t>
      </w:r>
      <w:r w:rsidR="0061487C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ПРЕДМЕТОВ, </w:t>
      </w:r>
      <w:r w:rsidR="0061487C" w:rsidRPr="00A72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E06">
        <w:rPr>
          <w:rFonts w:ascii="Times New Roman" w:hAnsi="Times New Roman" w:cs="Times New Roman"/>
          <w:b/>
          <w:bCs/>
          <w:sz w:val="24"/>
          <w:szCs w:val="24"/>
        </w:rPr>
        <w:t>ДИСЦИПЛИН И</w:t>
      </w:r>
    </w:p>
    <w:p w:rsidR="00200B04" w:rsidRPr="00A72E06" w:rsidRDefault="00200B04" w:rsidP="006148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ПРОФЕССИОНАЛЬНЫХ МОДУЛЕЙ В СОСТАВЕ </w:t>
      </w:r>
      <w:r w:rsidR="001D01E5">
        <w:rPr>
          <w:rFonts w:ascii="Times New Roman" w:hAnsi="Times New Roman" w:cs="Times New Roman"/>
          <w:b/>
          <w:bCs/>
          <w:sz w:val="24"/>
          <w:szCs w:val="24"/>
        </w:rPr>
        <w:t>ОПОП</w:t>
      </w:r>
    </w:p>
    <w:p w:rsidR="00200B04" w:rsidRDefault="001D01E5" w:rsidP="006148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 202</w:t>
      </w:r>
      <w:r w:rsidR="004C01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5C0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45C01" w:rsidRDefault="00BE413D" w:rsidP="006148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 202</w:t>
      </w:r>
      <w:r w:rsidR="004C01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45C0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45C01" w:rsidRPr="00A72E06" w:rsidRDefault="00F45C01" w:rsidP="006148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689" w:rsidRPr="00F45C01" w:rsidRDefault="00200B04" w:rsidP="006148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01">
        <w:rPr>
          <w:rFonts w:ascii="Times New Roman" w:hAnsi="Times New Roman" w:cs="Times New Roman"/>
          <w:b/>
          <w:sz w:val="24"/>
          <w:szCs w:val="24"/>
        </w:rPr>
        <w:t>по специальности среднего профессионального образования</w:t>
      </w:r>
    </w:p>
    <w:p w:rsidR="00200B04" w:rsidRPr="00F45C01" w:rsidRDefault="00200B04" w:rsidP="006148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C01">
        <w:rPr>
          <w:rFonts w:ascii="Times New Roman" w:hAnsi="Times New Roman" w:cs="Times New Roman"/>
          <w:b/>
          <w:bCs/>
          <w:sz w:val="24"/>
          <w:szCs w:val="24"/>
        </w:rPr>
        <w:t>38.02.01 Экономика и бухгалтерский уч</w:t>
      </w:r>
      <w:r w:rsidR="007F5514" w:rsidRPr="00F45C01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F45C01">
        <w:rPr>
          <w:rFonts w:ascii="Times New Roman" w:hAnsi="Times New Roman" w:cs="Times New Roman"/>
          <w:b/>
          <w:bCs/>
          <w:sz w:val="24"/>
          <w:szCs w:val="24"/>
        </w:rPr>
        <w:t>т (по отраслям)</w:t>
      </w:r>
    </w:p>
    <w:p w:rsidR="00200B04" w:rsidRPr="005C0611" w:rsidRDefault="00200B04" w:rsidP="00614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11" w:rsidRDefault="005C0611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11" w:rsidRPr="00A72E06" w:rsidRDefault="005C0611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Default="00C63B3A" w:rsidP="008D31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D01E5">
        <w:rPr>
          <w:rFonts w:ascii="Times New Roman" w:hAnsi="Times New Roman" w:cs="Times New Roman"/>
          <w:b/>
          <w:sz w:val="24"/>
          <w:szCs w:val="24"/>
        </w:rPr>
        <w:t>2</w:t>
      </w:r>
      <w:r w:rsidR="004C0143">
        <w:rPr>
          <w:rFonts w:ascii="Times New Roman" w:hAnsi="Times New Roman" w:cs="Times New Roman"/>
          <w:b/>
          <w:sz w:val="24"/>
          <w:szCs w:val="24"/>
        </w:rPr>
        <w:t>2</w:t>
      </w:r>
    </w:p>
    <w:p w:rsidR="0033299F" w:rsidRDefault="0033299F" w:rsidP="003D4B9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2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</w:t>
      </w:r>
      <w:r w:rsidR="001D01E5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профессиональной образовательной программы </w:t>
      </w:r>
      <w:r w:rsidR="003D4B9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3D4B9C" w:rsidRPr="003D4B9C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3D4B9C" w:rsidRPr="003D4B9C">
        <w:rPr>
          <w:rFonts w:ascii="Times New Roman" w:hAnsi="Times New Roman" w:cs="Times New Roman"/>
          <w:b/>
          <w:bCs/>
          <w:sz w:val="24"/>
          <w:szCs w:val="24"/>
        </w:rPr>
        <w:t>38.02.01 Экономика и бухгалтерский учёт (по отраслям)</w:t>
      </w:r>
    </w:p>
    <w:p w:rsidR="0061487C" w:rsidRDefault="0061487C" w:rsidP="003D4B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B9C" w:rsidRPr="00574F1B" w:rsidRDefault="00CE41A5" w:rsidP="00574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профессиональная образовательная программа </w:t>
      </w:r>
      <w:r w:rsidR="0033299F" w:rsidRPr="00574F1B">
        <w:rPr>
          <w:rFonts w:ascii="Times New Roman" w:hAnsi="Times New Roman" w:cs="Times New Roman"/>
        </w:rPr>
        <w:t xml:space="preserve">(далее - </w:t>
      </w:r>
      <w:r>
        <w:rPr>
          <w:rFonts w:ascii="Times New Roman" w:hAnsi="Times New Roman" w:cs="Times New Roman"/>
        </w:rPr>
        <w:t>ОПОП</w:t>
      </w:r>
      <w:r w:rsidR="0033299F" w:rsidRPr="00574F1B">
        <w:rPr>
          <w:rFonts w:ascii="Times New Roman" w:hAnsi="Times New Roman" w:cs="Times New Roman"/>
        </w:rPr>
        <w:t xml:space="preserve">) областного государственного автономного профессионального образовательного учреждения «Новооскольский колледж»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33299F" w:rsidRPr="00574F1B">
        <w:rPr>
          <w:rFonts w:ascii="Times New Roman" w:hAnsi="Times New Roman" w:cs="Times New Roman"/>
          <w:bCs/>
        </w:rPr>
        <w:t>38.02.01 Экономика и бухгалтерский учёт (по отраслям)</w:t>
      </w:r>
      <w:r w:rsidR="00F55681" w:rsidRPr="00574F1B">
        <w:rPr>
          <w:rFonts w:ascii="Times New Roman" w:hAnsi="Times New Roman" w:cs="Times New Roman"/>
        </w:rPr>
        <w:t xml:space="preserve">, </w:t>
      </w:r>
      <w:r w:rsidR="003D4B9C" w:rsidRPr="00574F1B">
        <w:rPr>
          <w:rFonts w:ascii="Times New Roman" w:hAnsi="Times New Roman" w:cs="Times New Roman"/>
        </w:rPr>
        <w:t>утверждён</w:t>
      </w:r>
      <w:r w:rsidR="00F55681" w:rsidRPr="00574F1B">
        <w:rPr>
          <w:rFonts w:ascii="Times New Roman" w:hAnsi="Times New Roman" w:cs="Times New Roman"/>
        </w:rPr>
        <w:t>ного</w:t>
      </w:r>
      <w:r w:rsidR="003D4B9C" w:rsidRPr="00574F1B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5 февраля 2018 года № 69, зарегистрирован в Министерстве юстиции Российской Федерации 26 февраля 2018 года регистрационный № 50137.</w:t>
      </w:r>
    </w:p>
    <w:p w:rsidR="003D4B9C" w:rsidRPr="00574F1B" w:rsidRDefault="00CE41A5" w:rsidP="00574F1B">
      <w:pPr>
        <w:pStyle w:val="a4"/>
        <w:spacing w:before="120" w:after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ОПОП </w:t>
      </w:r>
      <w:r w:rsidR="003D4B9C" w:rsidRPr="00574F1B">
        <w:rPr>
          <w:sz w:val="22"/>
          <w:szCs w:val="22"/>
        </w:rPr>
        <w:t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преддипломной практики, график учебного процесса и методические материалы, обеспечивающие реализацию соответствующей образовательной технологии.</w:t>
      </w:r>
    </w:p>
    <w:p w:rsidR="003D4B9C" w:rsidRPr="00574F1B" w:rsidRDefault="00CE41A5" w:rsidP="00574F1B">
      <w:pPr>
        <w:pStyle w:val="a4"/>
        <w:spacing w:before="120"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ОПОП</w:t>
      </w:r>
      <w:r w:rsidR="003D4B9C" w:rsidRPr="00574F1B">
        <w:rPr>
          <w:sz w:val="22"/>
          <w:szCs w:val="22"/>
        </w:rPr>
        <w:t xml:space="preserve"> по специальности 38.02.01 Экономика и бухгалтерский учет является системой учебно-методических документов, сформированной на основе федерального государственного образовательного стандарта среднего профессионального образования (ФГОС СПО) по данной специальности с учетом потребностей регионального рынка труда.</w:t>
      </w:r>
    </w:p>
    <w:p w:rsidR="00E6151E" w:rsidRPr="00574F1B" w:rsidRDefault="00CE41A5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ОПОП</w:t>
      </w:r>
      <w:r w:rsidR="00E6151E" w:rsidRPr="00574F1B">
        <w:rPr>
          <w:rFonts w:ascii="Times New Roman" w:eastAsiaTheme="minorHAnsi" w:hAnsi="Times New Roman" w:cs="Times New Roman"/>
          <w:lang w:eastAsia="en-US"/>
        </w:rPr>
        <w:t xml:space="preserve"> по специальности 38.02.01 Экономика и бухгалтерский учет (по отраслям) имеет своей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E6151E" w:rsidRPr="00574F1B" w:rsidRDefault="00E6151E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74F1B">
        <w:rPr>
          <w:rFonts w:ascii="Times New Roman" w:eastAsiaTheme="minorHAnsi" w:hAnsi="Times New Roman" w:cs="Times New Roman"/>
          <w:lang w:eastAsia="en-US"/>
        </w:rPr>
        <w:t>Выпускники данной специальности, освоившие образовательную программу согласно получаемой квалификации бухгалтер, готовы к выполнению основных видов деятельности :</w:t>
      </w:r>
    </w:p>
    <w:p w:rsidR="00E6151E" w:rsidRPr="00574F1B" w:rsidRDefault="00E6151E" w:rsidP="00574F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-Документирование хозяйственных операций и ведение   бухгалтерского учёта  активов  организации;</w:t>
      </w:r>
    </w:p>
    <w:p w:rsidR="00E6151E" w:rsidRPr="00574F1B" w:rsidRDefault="00E6151E" w:rsidP="00574F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-Ведение бухгалтерского учёта источников формирования активов, выполнение работ по инвентаризации активов и финансовых обязательств организации;</w:t>
      </w:r>
    </w:p>
    <w:p w:rsidR="00E6151E" w:rsidRPr="00574F1B" w:rsidRDefault="00E6151E" w:rsidP="00574F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-Проведение расчётов с бюджетом и внебюджетными фондами;</w:t>
      </w:r>
    </w:p>
    <w:p w:rsidR="00E6151E" w:rsidRPr="00574F1B" w:rsidRDefault="00E6151E" w:rsidP="00574F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-Составление и использование бухгалтерской отчётности</w:t>
      </w:r>
    </w:p>
    <w:p w:rsidR="00E6151E" w:rsidRPr="00574F1B" w:rsidRDefault="00E6151E" w:rsidP="00574F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-Выполнение работ по одной или нескольким профессиям рабочих, должностям служащих (по должности  23369 Кассир).</w:t>
      </w:r>
    </w:p>
    <w:p w:rsidR="00E6151E" w:rsidRPr="00574F1B" w:rsidRDefault="00E6151E" w:rsidP="00574F1B">
      <w:pPr>
        <w:pStyle w:val="HTML"/>
        <w:widowControl w:val="0"/>
        <w:suppressAutoHyphens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4F1B">
        <w:rPr>
          <w:rFonts w:ascii="Times New Roman" w:hAnsi="Times New Roman" w:cs="Times New Roman"/>
          <w:i/>
          <w:sz w:val="22"/>
          <w:szCs w:val="22"/>
        </w:rPr>
        <w:t xml:space="preserve">Область профессиональной деятельности выпускника: </w:t>
      </w:r>
    </w:p>
    <w:p w:rsidR="00E6151E" w:rsidRPr="00574F1B" w:rsidRDefault="0050027F" w:rsidP="00574F1B">
      <w:pPr>
        <w:pStyle w:val="HTML"/>
        <w:widowControl w:val="0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E6151E" w:rsidRPr="00574F1B">
        <w:rPr>
          <w:rFonts w:ascii="Times New Roman" w:hAnsi="Times New Roman" w:cs="Times New Roman"/>
          <w:sz w:val="22"/>
          <w:szCs w:val="22"/>
        </w:rPr>
        <w:t>учет имущества и обязательств организации, проведения и оформления хозяйственных операций, обработка бухгалтерской информации, проведение расчетов с бюджетом  и внебюджетными фондами, формирование бухгалтерской отчетности, налоговый учет, налоговое планирование.</w:t>
      </w:r>
    </w:p>
    <w:p w:rsidR="00E6151E" w:rsidRPr="00574F1B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Объекты профессиональной деятельности выпускника:</w:t>
      </w:r>
    </w:p>
    <w:p w:rsidR="00E6151E" w:rsidRPr="00574F1B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Активы и обязательства организации;</w:t>
      </w:r>
    </w:p>
    <w:p w:rsidR="00E6151E" w:rsidRPr="00574F1B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Хозяйственные операции;</w:t>
      </w:r>
    </w:p>
    <w:p w:rsidR="00E6151E" w:rsidRPr="00574F1B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Финансово-хозяйственная информация;</w:t>
      </w:r>
    </w:p>
    <w:p w:rsidR="00E6151E" w:rsidRPr="00574F1B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Налоговая информация;</w:t>
      </w:r>
    </w:p>
    <w:p w:rsidR="00E6151E" w:rsidRPr="00574F1B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Бухгалтерская отчетность.</w:t>
      </w:r>
    </w:p>
    <w:p w:rsidR="00E6151E" w:rsidRPr="00574F1B" w:rsidRDefault="00E6151E" w:rsidP="0057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74F1B">
        <w:rPr>
          <w:rFonts w:ascii="Times New Roman" w:hAnsi="Times New Roman" w:cs="Times New Roman"/>
          <w:i/>
        </w:rPr>
        <w:t>В результате освоения образовательной программы у выпускника должны быть сформированы общие и профессиональные компетенции</w:t>
      </w:r>
      <w:r w:rsidRPr="00574F1B">
        <w:rPr>
          <w:rFonts w:ascii="Times New Roman" w:hAnsi="Times New Roman" w:cs="Times New Roman"/>
        </w:rPr>
        <w:t>.</w:t>
      </w:r>
    </w:p>
    <w:tbl>
      <w:tblPr>
        <w:tblStyle w:val="af2"/>
        <w:tblW w:w="9923" w:type="dxa"/>
        <w:tblInd w:w="250" w:type="dxa"/>
        <w:tblLook w:val="04A0"/>
      </w:tblPr>
      <w:tblGrid>
        <w:gridCol w:w="851"/>
        <w:gridCol w:w="3118"/>
        <w:gridCol w:w="5954"/>
      </w:tblGrid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ind w:hanging="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 xml:space="preserve">ОК 01 </w:t>
            </w:r>
          </w:p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Умения:</w:t>
            </w:r>
            <w:r w:rsidRPr="00F5568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6151E" w:rsidRPr="00F55681" w:rsidRDefault="00E6151E" w:rsidP="00F55681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E6151E" w:rsidRPr="00F55681" w:rsidRDefault="00E6151E" w:rsidP="00F5568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Знания:</w:t>
            </w:r>
            <w:r w:rsidRPr="00F5568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а</w:t>
            </w:r>
            <w:r w:rsidRPr="00F5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Умения: определять актуальность нормативно-правовой документации в профессиональной деятельности; </w:t>
            </w: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Умения:</w:t>
            </w:r>
            <w:r w:rsidRPr="00F5568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5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E6151E" w:rsidRPr="00F55681" w:rsidRDefault="00E6151E" w:rsidP="00F55681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Знания:</w:t>
            </w:r>
            <w:r w:rsidRPr="00F5568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5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ind w:firstLine="7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</w:t>
            </w:r>
          </w:p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социального и культурного контекста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suppressAutoHyphens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Умения:</w:t>
            </w:r>
            <w:r w:rsidRPr="00F5568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грамотно </w:t>
            </w:r>
            <w:r w:rsidRPr="00F5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5568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проявлять толерантность в рабочем коллективе</w:t>
            </w:r>
          </w:p>
          <w:p w:rsidR="00E6151E" w:rsidRPr="00F55681" w:rsidRDefault="00E6151E" w:rsidP="00F55681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Знания:</w:t>
            </w:r>
            <w:r w:rsidRPr="00F5568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5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BF2567">
              <w:rPr>
                <w:rFonts w:ascii="Times New Roman" w:hAnsi="Times New Roman" w:cs="Times New Roman"/>
                <w:sz w:val="20"/>
                <w:szCs w:val="20"/>
              </w:rPr>
              <w:t xml:space="preserve">, применять </w:t>
            </w:r>
            <w:r w:rsidR="00BF2567"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стандарты антикоррупционного поведения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 описывать значимость своей профессии (специальности); применять стандарты антикоррупционного поведения.</w:t>
            </w:r>
          </w:p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ОК 08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Знания: современные средства и устройства информатизации; </w:t>
            </w: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порядок их применения и программное обеспечение в профессиональной деятельности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10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suppressAutoHyphens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Умения:</w:t>
            </w:r>
            <w:r w:rsidRPr="00F5568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5568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E6151E" w:rsidRPr="00F55681" w:rsidRDefault="00E6151E" w:rsidP="00F55681">
            <w:pPr>
              <w:suppressAutoHyphens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Знания:</w:t>
            </w:r>
            <w:r w:rsidRPr="00F5568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OK</w:t>
            </w:r>
            <w:r w:rsidRPr="00F5568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Умения: </w:t>
            </w: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Знания: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E6151E" w:rsidRPr="00574F1B" w:rsidRDefault="00453505" w:rsidP="00574F1B">
      <w:pPr>
        <w:widowControl w:val="0"/>
        <w:suppressAutoHyphens/>
        <w:spacing w:after="0" w:line="240" w:lineRule="auto"/>
        <w:ind w:firstLine="709"/>
        <w:jc w:val="both"/>
      </w:pPr>
      <w:r w:rsidRPr="00574F1B">
        <w:rPr>
          <w:rFonts w:ascii="Times New Roman" w:hAnsi="Times New Roman" w:cs="Times New Roman"/>
        </w:rPr>
        <w:t xml:space="preserve">Выпускник, освоивший ППССЗ, должен обладать </w:t>
      </w:r>
      <w:r w:rsidRPr="00574F1B">
        <w:rPr>
          <w:rFonts w:ascii="Times New Roman" w:hAnsi="Times New Roman" w:cs="Times New Roman"/>
          <w:b/>
          <w:bCs/>
        </w:rPr>
        <w:t xml:space="preserve">профессиональными компетенциями, </w:t>
      </w:r>
      <w:r w:rsidRPr="00574F1B">
        <w:rPr>
          <w:rFonts w:ascii="Times New Roman" w:hAnsi="Times New Roman" w:cs="Times New Roman"/>
        </w:rPr>
        <w:t>соответствующими основным видам профессиональной деятельности</w:t>
      </w:r>
      <w:r w:rsidRPr="00574F1B"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39"/>
        <w:gridCol w:w="8647"/>
      </w:tblGrid>
      <w:tr w:rsidR="00E6151E" w:rsidRPr="00F55681" w:rsidTr="00E6151E">
        <w:trPr>
          <w:trHeight w:val="20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ВПД 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tabs>
                <w:tab w:val="left" w:pos="49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Документирование хозяйственных операций и ведение бухгалтерского учета активов  организации</w:t>
            </w:r>
          </w:p>
        </w:tc>
      </w:tr>
      <w:tr w:rsidR="00E6151E" w:rsidRPr="00F55681" w:rsidTr="00E6151E">
        <w:trPr>
          <w:trHeight w:val="3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Обрабатывать первичные бухгалтерские документы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 xml:space="preserve">ПК 1.3. 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Проводить учет денежных средств, оформлять денежные и кассовые документы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ПК.1.4.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ВПД 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Выполнять поручения руководства в составе комиссии по инвентаризации активов в местах его хранения.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 xml:space="preserve">ПК 2.3 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ПК.2.4.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 xml:space="preserve">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2.5.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процедуры инвентаризации финансовых обязательств организации. </w:t>
            </w:r>
          </w:p>
        </w:tc>
      </w:tr>
      <w:tr w:rsidR="00E6151E" w:rsidRPr="00F55681" w:rsidTr="00F55681">
        <w:trPr>
          <w:trHeight w:val="45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ПК2.6.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F55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Style w:val="FontStyle57"/>
                <w:b w:val="0"/>
                <w:sz w:val="20"/>
                <w:szCs w:val="20"/>
              </w:rPr>
              <w:t>Осуществлять сбор информации о деятельности 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E6151E" w:rsidRPr="00F55681" w:rsidTr="00F55681">
        <w:trPr>
          <w:trHeight w:val="4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ПК 2.7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F55681">
            <w:pPr>
              <w:pStyle w:val="Style10"/>
              <w:spacing w:line="240" w:lineRule="auto"/>
              <w:ind w:firstLine="0"/>
              <w:rPr>
                <w:rStyle w:val="FontStyle57"/>
                <w:b w:val="0"/>
                <w:bCs w:val="0"/>
                <w:sz w:val="20"/>
                <w:szCs w:val="20"/>
              </w:rPr>
            </w:pPr>
            <w:r w:rsidRPr="00F55681">
              <w:rPr>
                <w:rStyle w:val="FontStyle57"/>
                <w:b w:val="0"/>
                <w:sz w:val="20"/>
                <w:szCs w:val="2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ВПД 3.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расчетов с бюджетом и внебюджетными фондами.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3.1.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ПК.3.2.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Оформлять платежные документы для перечисления налогов и сборов в бюджет, контролировать их прохождения по расчетно-кассовым банковским операциям.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3.3.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ПК.3.4.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платежные документы на перечисления страховых взносов во внебюджетные фонды, </w:t>
            </w:r>
            <w:r w:rsidRPr="00F5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их прохождение по расчетно-кассовым банковским операциям.</w:t>
            </w:r>
          </w:p>
        </w:tc>
      </w:tr>
      <w:tr w:rsidR="00E6151E" w:rsidRPr="00F55681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ВПД 4.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и использования бухгалтерской (финансовой) отчетности.</w:t>
            </w:r>
          </w:p>
        </w:tc>
      </w:tr>
      <w:tr w:rsidR="00E6151E" w:rsidRPr="00F55681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4.1.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 деятельности за отчетный период.</w:t>
            </w:r>
          </w:p>
        </w:tc>
      </w:tr>
      <w:tr w:rsidR="00E6151E" w:rsidRPr="00F55681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4.2.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Составлять формы бухгалтерской  (финансовой) отчетности в установленные законодательством сроки.</w:t>
            </w:r>
          </w:p>
        </w:tc>
      </w:tr>
      <w:tr w:rsidR="00E6151E" w:rsidRPr="00F55681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4.3.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F55681">
            <w:pPr>
              <w:pStyle w:val="Style10"/>
              <w:spacing w:line="240" w:lineRule="auto"/>
              <w:ind w:firstLine="0"/>
              <w:rPr>
                <w:sz w:val="20"/>
                <w:szCs w:val="20"/>
              </w:rPr>
            </w:pPr>
            <w:r w:rsidRPr="00F55681">
              <w:rPr>
                <w:rStyle w:val="FontStyle57"/>
                <w:b w:val="0"/>
                <w:sz w:val="20"/>
                <w:szCs w:val="20"/>
              </w:rPr>
              <w:t>Составлять (отчёты) и налоговые декларации по налогам и  сборам в бюджет, учитывая отменённый единый социальный налог (ЕСН), отчёты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  <w:r w:rsidRPr="00F55681">
              <w:rPr>
                <w:rStyle w:val="FontStyle57"/>
                <w:sz w:val="20"/>
                <w:szCs w:val="20"/>
              </w:rPr>
              <w:t>.</w:t>
            </w:r>
          </w:p>
        </w:tc>
      </w:tr>
      <w:tr w:rsidR="00E6151E" w:rsidRPr="00F55681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4.4.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Проводить контроль и анализ информации об активах  и финансовом положении организации, ее платежеспособности и доходности.</w:t>
            </w:r>
          </w:p>
        </w:tc>
      </w:tr>
      <w:tr w:rsidR="00E6151E" w:rsidRPr="00F55681" w:rsidTr="00E6151E">
        <w:trPr>
          <w:trHeight w:val="38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4.5.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участие в составлении бизнес-плана </w:t>
            </w:r>
          </w:p>
        </w:tc>
      </w:tr>
      <w:tr w:rsidR="00E6151E" w:rsidRPr="00F55681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4.6.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      </w:r>
          </w:p>
        </w:tc>
      </w:tr>
      <w:tr w:rsidR="00E6151E" w:rsidRPr="00F55681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4.7.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Проводить мониторинг устранения менеджментом выявленных нарушений, недостатков и  рисков</w:t>
            </w:r>
          </w:p>
        </w:tc>
      </w:tr>
      <w:tr w:rsidR="00E6151E" w:rsidRPr="00F55681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ВПД 5.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 w:rsidRPr="00F55681">
              <w:rPr>
                <w:rStyle w:val="FontStyle57"/>
                <w:sz w:val="20"/>
                <w:szCs w:val="20"/>
              </w:rPr>
              <w:t>(23369 «Кассир»).</w:t>
            </w:r>
          </w:p>
        </w:tc>
      </w:tr>
      <w:tr w:rsidR="00E6151E" w:rsidRPr="00F55681" w:rsidTr="00E61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2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681">
              <w:rPr>
                <w:rFonts w:ascii="Times New Roman" w:eastAsia="Times New Roman" w:hAnsi="Times New Roman" w:cs="Times New Roman"/>
                <w:sz w:val="20"/>
                <w:szCs w:val="20"/>
              </w:rPr>
              <w:t>ПК 5.1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нормативно-правовыми актами, положениями, инструкциями и документами по ведению кассовых операций</w:t>
            </w:r>
          </w:p>
        </w:tc>
      </w:tr>
      <w:tr w:rsidR="00E6151E" w:rsidRPr="00F55681" w:rsidTr="00F55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7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eastAsia="Times New Roman" w:hAnsi="Times New Roman" w:cs="Times New Roman"/>
                <w:sz w:val="20"/>
                <w:szCs w:val="20"/>
              </w:rPr>
              <w:t>ПК 5.2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операции  с денежными  средствами , ценными бумагами , бланками строгой отчетности.</w:t>
            </w:r>
          </w:p>
        </w:tc>
      </w:tr>
      <w:tr w:rsidR="00E6151E" w:rsidRPr="00F55681" w:rsidTr="00E61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eastAsia="Times New Roman" w:hAnsi="Times New Roman" w:cs="Times New Roman"/>
                <w:sz w:val="20"/>
                <w:szCs w:val="20"/>
              </w:rPr>
              <w:t>ПК 5.3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формами  кассовых  и банковских документов.</w:t>
            </w:r>
          </w:p>
        </w:tc>
      </w:tr>
      <w:tr w:rsidR="00E6151E" w:rsidRPr="00F55681" w:rsidTr="00E61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681">
              <w:rPr>
                <w:rFonts w:ascii="Times New Roman" w:eastAsia="Times New Roman" w:hAnsi="Times New Roman" w:cs="Times New Roman"/>
                <w:sz w:val="20"/>
                <w:szCs w:val="20"/>
              </w:rPr>
              <w:t>ПК 5.4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pStyle w:val="af3"/>
              <w:snapToGrid w:val="0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5681">
              <w:rPr>
                <w:rFonts w:ascii="Times New Roman" w:hAnsi="Times New Roman" w:cs="Times New Roman"/>
                <w:szCs w:val="20"/>
              </w:rPr>
              <w:t>Вести кассовые книги, составлять кассовую отчетность</w:t>
            </w:r>
          </w:p>
        </w:tc>
      </w:tr>
      <w:tr w:rsidR="00E6151E" w:rsidRPr="00F55681" w:rsidTr="00E61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681">
              <w:rPr>
                <w:rFonts w:ascii="Times New Roman" w:eastAsia="Times New Roman" w:hAnsi="Times New Roman" w:cs="Times New Roman"/>
                <w:sz w:val="20"/>
                <w:szCs w:val="20"/>
              </w:rPr>
              <w:t>ПК 5.5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pStyle w:val="af3"/>
              <w:snapToGrid w:val="0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5681">
              <w:rPr>
                <w:rFonts w:ascii="Times New Roman" w:hAnsi="Times New Roman" w:cs="Times New Roman"/>
                <w:szCs w:val="20"/>
              </w:rPr>
              <w:t>Работать с ЭВМ, знать правила  технической документации</w:t>
            </w:r>
          </w:p>
        </w:tc>
      </w:tr>
    </w:tbl>
    <w:p w:rsidR="003D4B9C" w:rsidRDefault="003D4B9C" w:rsidP="00E6151E">
      <w:pPr>
        <w:pStyle w:val="a4"/>
        <w:spacing w:before="120" w:after="0"/>
        <w:ind w:left="284" w:firstLine="567"/>
        <w:jc w:val="both"/>
        <w:rPr>
          <w:sz w:val="22"/>
          <w:szCs w:val="22"/>
        </w:rPr>
      </w:pPr>
    </w:p>
    <w:p w:rsidR="005D60F7" w:rsidRPr="005D60F7" w:rsidRDefault="005D60F7" w:rsidP="005D60F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D60F7">
        <w:rPr>
          <w:rFonts w:ascii="Times New Roman" w:eastAsia="Times New Roman" w:hAnsi="Times New Roman" w:cs="Times New Roman"/>
          <w:b/>
        </w:rPr>
        <w:t>Формируемые личностные результаты: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985"/>
      </w:tblGrid>
      <w:tr w:rsidR="005D60F7" w:rsidRPr="005D60F7" w:rsidTr="005D60F7">
        <w:tc>
          <w:tcPr>
            <w:tcW w:w="8188" w:type="dxa"/>
          </w:tcPr>
          <w:p w:rsidR="005D60F7" w:rsidRPr="005D60F7" w:rsidRDefault="005D60F7" w:rsidP="005D60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Личностные результаты</w:t>
            </w:r>
          </w:p>
          <w:p w:rsidR="005D60F7" w:rsidRPr="005D60F7" w:rsidRDefault="005D60F7" w:rsidP="005D60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реализации программы воспитания</w:t>
            </w:r>
          </w:p>
          <w:p w:rsidR="005D60F7" w:rsidRPr="005D60F7" w:rsidRDefault="005D60F7" w:rsidP="005D60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0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(дескрипторы)</w:t>
            </w:r>
          </w:p>
        </w:tc>
        <w:tc>
          <w:tcPr>
            <w:tcW w:w="1985" w:type="dxa"/>
          </w:tcPr>
          <w:p w:rsidR="005D60F7" w:rsidRPr="005D60F7" w:rsidRDefault="005D60F7" w:rsidP="005D60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D6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Код личностных результатов реализации программы воспитания </w:t>
            </w:r>
          </w:p>
        </w:tc>
      </w:tr>
      <w:tr w:rsidR="005D60F7" w:rsidRPr="005D60F7" w:rsidTr="005D60F7">
        <w:tc>
          <w:tcPr>
            <w:tcW w:w="8188" w:type="dxa"/>
          </w:tcPr>
          <w:p w:rsidR="005D60F7" w:rsidRPr="005D60F7" w:rsidRDefault="005D60F7" w:rsidP="005D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0F7">
              <w:rPr>
                <w:rFonts w:ascii="Times New Roman" w:eastAsia="Times New Roman" w:hAnsi="Times New Roman" w:cs="Times New Roman"/>
                <w:color w:val="000000"/>
              </w:rPr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      </w:r>
          </w:p>
        </w:tc>
        <w:tc>
          <w:tcPr>
            <w:tcW w:w="1985" w:type="dxa"/>
          </w:tcPr>
          <w:p w:rsidR="005D60F7" w:rsidRPr="005D60F7" w:rsidRDefault="005D60F7" w:rsidP="005D60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0F7">
              <w:rPr>
                <w:rFonts w:ascii="Times New Roman" w:eastAsia="Times New Roman" w:hAnsi="Times New Roman" w:cs="Times New Roman"/>
                <w:color w:val="000000"/>
              </w:rPr>
              <w:t>ЛР 1</w:t>
            </w:r>
          </w:p>
        </w:tc>
      </w:tr>
      <w:tr w:rsidR="005D60F7" w:rsidRPr="005D60F7" w:rsidTr="005D60F7">
        <w:tc>
          <w:tcPr>
            <w:tcW w:w="8188" w:type="dxa"/>
          </w:tcPr>
          <w:p w:rsidR="005D60F7" w:rsidRPr="005D60F7" w:rsidRDefault="005D60F7" w:rsidP="005D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60F7">
              <w:rPr>
                <w:rFonts w:ascii="Times New Roman" w:eastAsia="Times New Roman" w:hAnsi="Times New Roman" w:cs="Times New Roman"/>
                <w:color w:val="000000"/>
              </w:rPr>
              <w:t>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</w:tc>
        <w:tc>
          <w:tcPr>
            <w:tcW w:w="1985" w:type="dxa"/>
          </w:tcPr>
          <w:p w:rsidR="005D60F7" w:rsidRPr="005D60F7" w:rsidRDefault="005D60F7" w:rsidP="005D60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60F7">
              <w:rPr>
                <w:rFonts w:ascii="Times New Roman" w:eastAsia="Times New Roman" w:hAnsi="Times New Roman" w:cs="Times New Roman"/>
                <w:color w:val="000000"/>
              </w:rPr>
              <w:t>ЛР 2</w:t>
            </w:r>
          </w:p>
        </w:tc>
      </w:tr>
      <w:tr w:rsidR="005D60F7" w:rsidRPr="005D60F7" w:rsidTr="005D60F7">
        <w:tc>
          <w:tcPr>
            <w:tcW w:w="8188" w:type="dxa"/>
          </w:tcPr>
          <w:p w:rsidR="005D60F7" w:rsidRPr="005D60F7" w:rsidRDefault="005D60F7" w:rsidP="005D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Готовность к служению Отечеству, его защите.</w:t>
            </w:r>
          </w:p>
        </w:tc>
        <w:tc>
          <w:tcPr>
            <w:tcW w:w="1985" w:type="dxa"/>
          </w:tcPr>
          <w:p w:rsidR="005D60F7" w:rsidRPr="005D60F7" w:rsidRDefault="005D60F7" w:rsidP="005D60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ЛР 3</w:t>
            </w:r>
          </w:p>
        </w:tc>
      </w:tr>
      <w:tr w:rsidR="005D60F7" w:rsidRPr="005D60F7" w:rsidTr="005D60F7">
        <w:tc>
          <w:tcPr>
            <w:tcW w:w="8188" w:type="dxa"/>
          </w:tcPr>
          <w:p w:rsidR="005D60F7" w:rsidRPr="005D60F7" w:rsidRDefault="005D60F7" w:rsidP="005D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1985" w:type="dxa"/>
          </w:tcPr>
          <w:p w:rsidR="005D60F7" w:rsidRPr="005D60F7" w:rsidRDefault="005D60F7" w:rsidP="005D60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ЛР 4</w:t>
            </w:r>
          </w:p>
        </w:tc>
      </w:tr>
      <w:tr w:rsidR="005D60F7" w:rsidRPr="005D60F7" w:rsidTr="005D60F7">
        <w:tc>
          <w:tcPr>
            <w:tcW w:w="8188" w:type="dxa"/>
          </w:tcPr>
          <w:p w:rsidR="005D60F7" w:rsidRPr="005D60F7" w:rsidRDefault="005D60F7" w:rsidP="005D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1985" w:type="dxa"/>
          </w:tcPr>
          <w:p w:rsidR="005D60F7" w:rsidRPr="005D60F7" w:rsidRDefault="005D60F7" w:rsidP="005D60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ЛР5</w:t>
            </w:r>
          </w:p>
        </w:tc>
      </w:tr>
      <w:tr w:rsidR="005D60F7" w:rsidRPr="005D60F7" w:rsidTr="005D60F7">
        <w:tc>
          <w:tcPr>
            <w:tcW w:w="8188" w:type="dxa"/>
          </w:tcPr>
          <w:p w:rsidR="005D60F7" w:rsidRPr="005D60F7" w:rsidRDefault="005D60F7" w:rsidP="005D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</w:t>
            </w:r>
          </w:p>
        </w:tc>
        <w:tc>
          <w:tcPr>
            <w:tcW w:w="1985" w:type="dxa"/>
          </w:tcPr>
          <w:p w:rsidR="005D60F7" w:rsidRPr="005D60F7" w:rsidRDefault="005D60F7" w:rsidP="005D60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ЛР 6</w:t>
            </w:r>
          </w:p>
        </w:tc>
      </w:tr>
      <w:tr w:rsidR="005D60F7" w:rsidRPr="005D60F7" w:rsidTr="005D60F7">
        <w:tc>
          <w:tcPr>
            <w:tcW w:w="8188" w:type="dxa"/>
          </w:tcPr>
          <w:p w:rsidR="005D60F7" w:rsidRPr="005D60F7" w:rsidRDefault="005D60F7" w:rsidP="005D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lastRenderedPageBreak/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1985" w:type="dxa"/>
          </w:tcPr>
          <w:p w:rsidR="005D60F7" w:rsidRPr="005D60F7" w:rsidRDefault="005D60F7" w:rsidP="005D60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ЛР 7</w:t>
            </w:r>
          </w:p>
        </w:tc>
      </w:tr>
      <w:tr w:rsidR="005D60F7" w:rsidRPr="005D60F7" w:rsidTr="005D60F7">
        <w:tc>
          <w:tcPr>
            <w:tcW w:w="8188" w:type="dxa"/>
          </w:tcPr>
          <w:p w:rsidR="005D60F7" w:rsidRPr="005D60F7" w:rsidRDefault="005D60F7" w:rsidP="005D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Нравственное сознание и поведение на основе усвоения общечеловеческих ценностей.</w:t>
            </w:r>
          </w:p>
        </w:tc>
        <w:tc>
          <w:tcPr>
            <w:tcW w:w="1985" w:type="dxa"/>
          </w:tcPr>
          <w:p w:rsidR="005D60F7" w:rsidRPr="005D60F7" w:rsidRDefault="005D60F7" w:rsidP="005D60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ЛР 8</w:t>
            </w:r>
          </w:p>
        </w:tc>
      </w:tr>
      <w:tr w:rsidR="005D60F7" w:rsidRPr="005D60F7" w:rsidTr="005D60F7">
        <w:tc>
          <w:tcPr>
            <w:tcW w:w="8188" w:type="dxa"/>
          </w:tcPr>
          <w:p w:rsidR="005D60F7" w:rsidRPr="005D60F7" w:rsidRDefault="005D60F7" w:rsidP="005D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985" w:type="dxa"/>
          </w:tcPr>
          <w:p w:rsidR="005D60F7" w:rsidRPr="005D60F7" w:rsidRDefault="005D60F7" w:rsidP="005D60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ЛР 9</w:t>
            </w:r>
          </w:p>
        </w:tc>
      </w:tr>
      <w:tr w:rsidR="005D60F7" w:rsidRPr="005D60F7" w:rsidTr="005D60F7">
        <w:tc>
          <w:tcPr>
            <w:tcW w:w="8188" w:type="dxa"/>
          </w:tcPr>
          <w:p w:rsidR="005D60F7" w:rsidRPr="005D60F7" w:rsidRDefault="005D60F7" w:rsidP="005D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Эстетическое отношение к миру, включая эстетику быта, научного и технического творчества, спорта, общественных отношений.</w:t>
            </w:r>
          </w:p>
        </w:tc>
        <w:tc>
          <w:tcPr>
            <w:tcW w:w="1985" w:type="dxa"/>
          </w:tcPr>
          <w:p w:rsidR="005D60F7" w:rsidRPr="005D60F7" w:rsidRDefault="005D60F7" w:rsidP="005D60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ЛР 10</w:t>
            </w:r>
          </w:p>
        </w:tc>
      </w:tr>
      <w:tr w:rsidR="005D60F7" w:rsidRPr="005D60F7" w:rsidTr="005D60F7">
        <w:tc>
          <w:tcPr>
            <w:tcW w:w="8188" w:type="dxa"/>
          </w:tcPr>
          <w:p w:rsidR="005D60F7" w:rsidRPr="005D60F7" w:rsidRDefault="005D60F7" w:rsidP="005D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наркотиков.</w:t>
            </w:r>
          </w:p>
        </w:tc>
        <w:tc>
          <w:tcPr>
            <w:tcW w:w="1985" w:type="dxa"/>
          </w:tcPr>
          <w:p w:rsidR="005D60F7" w:rsidRPr="005D60F7" w:rsidRDefault="005D60F7" w:rsidP="005D60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ЛР 11</w:t>
            </w:r>
          </w:p>
        </w:tc>
      </w:tr>
      <w:tr w:rsidR="005D60F7" w:rsidRPr="005D60F7" w:rsidTr="005D60F7">
        <w:tc>
          <w:tcPr>
            <w:tcW w:w="8188" w:type="dxa"/>
          </w:tcPr>
          <w:p w:rsidR="005D60F7" w:rsidRPr="005D60F7" w:rsidRDefault="005D60F7" w:rsidP="005D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      </w:r>
          </w:p>
        </w:tc>
        <w:tc>
          <w:tcPr>
            <w:tcW w:w="1985" w:type="dxa"/>
          </w:tcPr>
          <w:p w:rsidR="005D60F7" w:rsidRPr="005D60F7" w:rsidRDefault="005D60F7" w:rsidP="005D60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ЛР 12</w:t>
            </w:r>
          </w:p>
        </w:tc>
      </w:tr>
      <w:tr w:rsidR="005D60F7" w:rsidRPr="005D60F7" w:rsidTr="005D60F7">
        <w:tc>
          <w:tcPr>
            <w:tcW w:w="8188" w:type="dxa"/>
          </w:tcPr>
          <w:p w:rsidR="005D60F7" w:rsidRPr="005D60F7" w:rsidRDefault="005D60F7" w:rsidP="005D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</w:tc>
        <w:tc>
          <w:tcPr>
            <w:tcW w:w="1985" w:type="dxa"/>
          </w:tcPr>
          <w:p w:rsidR="005D60F7" w:rsidRPr="005D60F7" w:rsidRDefault="005D60F7" w:rsidP="005D60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ЛР 13</w:t>
            </w:r>
          </w:p>
        </w:tc>
      </w:tr>
      <w:tr w:rsidR="005D60F7" w:rsidRPr="005D60F7" w:rsidTr="005D60F7">
        <w:tc>
          <w:tcPr>
            <w:tcW w:w="8188" w:type="dxa"/>
          </w:tcPr>
          <w:p w:rsidR="005D60F7" w:rsidRPr="005D60F7" w:rsidRDefault="005D60F7" w:rsidP="005D6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Сформированность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деятельности.</w:t>
            </w:r>
          </w:p>
        </w:tc>
        <w:tc>
          <w:tcPr>
            <w:tcW w:w="1985" w:type="dxa"/>
          </w:tcPr>
          <w:p w:rsidR="005D60F7" w:rsidRPr="005D60F7" w:rsidRDefault="005D60F7" w:rsidP="005D60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60F7">
              <w:rPr>
                <w:rFonts w:ascii="Times New Roman" w:eastAsia="Times New Roman" w:hAnsi="Times New Roman" w:cs="Times New Roman"/>
              </w:rPr>
              <w:t>ЛР 14</w:t>
            </w:r>
          </w:p>
        </w:tc>
      </w:tr>
    </w:tbl>
    <w:p w:rsidR="005D60F7" w:rsidRDefault="005D60F7" w:rsidP="00F55681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:rsidR="003D4B9C" w:rsidRPr="00574F1B" w:rsidRDefault="00453505" w:rsidP="00F5568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74F1B">
        <w:rPr>
          <w:rFonts w:ascii="Times New Roman" w:hAnsi="Times New Roman" w:cs="Times New Roman"/>
          <w:i/>
        </w:rPr>
        <w:t>Образовательная программа реализуется на государственном языке Российской Федерации.</w:t>
      </w:r>
    </w:p>
    <w:p w:rsidR="00453505" w:rsidRPr="00574F1B" w:rsidRDefault="00453505" w:rsidP="00F55681">
      <w:pPr>
        <w:pStyle w:val="Default"/>
        <w:ind w:firstLine="709"/>
        <w:jc w:val="both"/>
        <w:rPr>
          <w:sz w:val="22"/>
          <w:szCs w:val="22"/>
        </w:rPr>
      </w:pPr>
      <w:r w:rsidRPr="00574F1B">
        <w:rPr>
          <w:sz w:val="22"/>
          <w:szCs w:val="22"/>
        </w:rPr>
        <w:t xml:space="preserve">Срок получения образования по очной форме обучения составляет на базе основного общего образования 2 года </w:t>
      </w:r>
      <w:r w:rsidR="00F87878">
        <w:rPr>
          <w:sz w:val="22"/>
          <w:szCs w:val="22"/>
        </w:rPr>
        <w:t>9</w:t>
      </w:r>
      <w:r w:rsidRPr="00574F1B">
        <w:rPr>
          <w:sz w:val="22"/>
          <w:szCs w:val="22"/>
        </w:rPr>
        <w:t xml:space="preserve"> месяцев.</w:t>
      </w:r>
    </w:p>
    <w:p w:rsidR="0033299F" w:rsidRPr="00574F1B" w:rsidRDefault="0033299F" w:rsidP="00F55681">
      <w:pPr>
        <w:pStyle w:val="Default"/>
        <w:ind w:firstLine="709"/>
        <w:jc w:val="both"/>
        <w:rPr>
          <w:sz w:val="22"/>
          <w:szCs w:val="22"/>
        </w:rPr>
      </w:pPr>
      <w:r w:rsidRPr="00574F1B">
        <w:rPr>
          <w:sz w:val="22"/>
          <w:szCs w:val="22"/>
        </w:rPr>
        <w:t xml:space="preserve">Форма обучения – очная. </w:t>
      </w:r>
    </w:p>
    <w:p w:rsidR="0033299F" w:rsidRPr="00574F1B" w:rsidRDefault="0033299F" w:rsidP="00F55681">
      <w:pPr>
        <w:pStyle w:val="Default"/>
        <w:ind w:firstLine="709"/>
        <w:jc w:val="both"/>
        <w:rPr>
          <w:sz w:val="22"/>
          <w:szCs w:val="22"/>
        </w:rPr>
      </w:pPr>
      <w:r w:rsidRPr="00574F1B">
        <w:rPr>
          <w:sz w:val="22"/>
          <w:szCs w:val="22"/>
        </w:rPr>
        <w:t xml:space="preserve">Оценка качества освоения </w:t>
      </w:r>
      <w:r w:rsidR="00BF2567">
        <w:rPr>
          <w:sz w:val="22"/>
          <w:szCs w:val="22"/>
        </w:rPr>
        <w:t>ОПОП</w:t>
      </w:r>
      <w:r w:rsidRPr="00574F1B">
        <w:rPr>
          <w:sz w:val="22"/>
          <w:szCs w:val="22"/>
        </w:rPr>
        <w:t xml:space="preserve"> включает текущий контроль успеваемости, промежуточную и государственную итоговую аттестацию обучающихся. </w:t>
      </w:r>
    </w:p>
    <w:p w:rsidR="0033299F" w:rsidRPr="00574F1B" w:rsidRDefault="0033299F" w:rsidP="00F55681">
      <w:pPr>
        <w:pStyle w:val="Default"/>
        <w:ind w:firstLine="709"/>
        <w:jc w:val="both"/>
        <w:rPr>
          <w:sz w:val="22"/>
          <w:szCs w:val="22"/>
        </w:rPr>
      </w:pPr>
      <w:r w:rsidRPr="00574F1B">
        <w:rPr>
          <w:sz w:val="22"/>
          <w:szCs w:val="22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</w:t>
      </w:r>
    </w:p>
    <w:p w:rsidR="0033299F" w:rsidRPr="00574F1B" w:rsidRDefault="0033299F" w:rsidP="00F55681">
      <w:pPr>
        <w:pStyle w:val="Default"/>
        <w:ind w:firstLine="709"/>
        <w:jc w:val="both"/>
        <w:rPr>
          <w:sz w:val="22"/>
          <w:szCs w:val="22"/>
        </w:rPr>
      </w:pPr>
      <w:r w:rsidRPr="00574F1B">
        <w:rPr>
          <w:sz w:val="22"/>
          <w:szCs w:val="22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33299F" w:rsidRPr="00574F1B" w:rsidRDefault="00574F1B" w:rsidP="00F55681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3299F" w:rsidRPr="00574F1B">
        <w:rPr>
          <w:sz w:val="22"/>
          <w:szCs w:val="22"/>
        </w:rPr>
        <w:t xml:space="preserve">оценка уровня освоения дисциплин; </w:t>
      </w:r>
    </w:p>
    <w:p w:rsidR="0033299F" w:rsidRPr="00574F1B" w:rsidRDefault="00574F1B" w:rsidP="00F55681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3299F" w:rsidRPr="00574F1B">
        <w:rPr>
          <w:sz w:val="22"/>
          <w:szCs w:val="22"/>
        </w:rPr>
        <w:t xml:space="preserve">оценка компетенций обучающихся. </w:t>
      </w:r>
    </w:p>
    <w:p w:rsidR="0033299F" w:rsidRPr="00574F1B" w:rsidRDefault="0033299F" w:rsidP="00F55681">
      <w:pPr>
        <w:pStyle w:val="Default"/>
        <w:ind w:firstLine="709"/>
        <w:jc w:val="both"/>
        <w:rPr>
          <w:sz w:val="22"/>
          <w:szCs w:val="22"/>
        </w:rPr>
      </w:pPr>
      <w:r w:rsidRPr="00574F1B">
        <w:rPr>
          <w:sz w:val="22"/>
          <w:szCs w:val="22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</w:t>
      </w:r>
      <w:r w:rsidR="00BF2567">
        <w:rPr>
          <w:sz w:val="22"/>
          <w:szCs w:val="22"/>
        </w:rPr>
        <w:t>выполнившие учебный план по ОПОП</w:t>
      </w:r>
      <w:r w:rsidRPr="00574F1B">
        <w:rPr>
          <w:sz w:val="22"/>
          <w:szCs w:val="22"/>
        </w:rPr>
        <w:t xml:space="preserve">. </w:t>
      </w:r>
    </w:p>
    <w:p w:rsidR="0033299F" w:rsidRPr="00574F1B" w:rsidRDefault="0033299F" w:rsidP="00F55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74F1B">
        <w:rPr>
          <w:rFonts w:ascii="Times New Roman" w:hAnsi="Times New Roman" w:cs="Times New Roman"/>
        </w:rPr>
        <w:t>Государственная итоговая аттестация включает подготовку и защиту выпускной квалификационной работы (дипломную работу)</w:t>
      </w:r>
      <w:r w:rsidR="00453505" w:rsidRPr="00574F1B">
        <w:rPr>
          <w:rFonts w:ascii="Times New Roman" w:hAnsi="Times New Roman" w:cs="Times New Roman"/>
        </w:rPr>
        <w:t xml:space="preserve"> и демонстрационного экзамена.</w:t>
      </w:r>
    </w:p>
    <w:p w:rsidR="0068162B" w:rsidRPr="00574F1B" w:rsidRDefault="00453505" w:rsidP="00F55681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574F1B">
        <w:rPr>
          <w:sz w:val="22"/>
          <w:szCs w:val="22"/>
        </w:rPr>
        <w:t xml:space="preserve">Обучающиеся, осваивающие образовательную программу по специальности 38.02.01 Экономика и бухгалтерский учёт (по отраслям) осваивают по ПМ 05  </w:t>
      </w:r>
      <w:r w:rsidR="0068162B" w:rsidRPr="00574F1B">
        <w:rPr>
          <w:sz w:val="22"/>
          <w:szCs w:val="22"/>
        </w:rPr>
        <w:t xml:space="preserve">Выполнение работ по одной или нескольким профессиям рабочих, должностям служащих </w:t>
      </w:r>
      <w:r w:rsidR="005D60F7">
        <w:rPr>
          <w:sz w:val="22"/>
          <w:szCs w:val="22"/>
        </w:rPr>
        <w:t xml:space="preserve">  </w:t>
      </w:r>
      <w:r w:rsidR="00F55681" w:rsidRPr="00574F1B">
        <w:rPr>
          <w:sz w:val="22"/>
          <w:szCs w:val="22"/>
        </w:rPr>
        <w:t xml:space="preserve">23369 Кассир </w:t>
      </w:r>
      <w:r w:rsidR="0068162B" w:rsidRPr="00574F1B">
        <w:rPr>
          <w:sz w:val="22"/>
          <w:szCs w:val="22"/>
        </w:rPr>
        <w:t>.</w:t>
      </w:r>
    </w:p>
    <w:p w:rsidR="00E14CF7" w:rsidRPr="00574F1B" w:rsidRDefault="00E14CF7" w:rsidP="00E14CF7">
      <w:pPr>
        <w:pStyle w:val="Default"/>
        <w:rPr>
          <w:b/>
          <w:bCs/>
          <w:sz w:val="22"/>
          <w:szCs w:val="22"/>
        </w:rPr>
      </w:pPr>
    </w:p>
    <w:p w:rsidR="00F45C01" w:rsidRDefault="00F45C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3299F" w:rsidRDefault="0068162B" w:rsidP="0068162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C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</w:t>
      </w:r>
      <w:r w:rsidR="00BF2567">
        <w:rPr>
          <w:rFonts w:ascii="Times New Roman" w:hAnsi="Times New Roman" w:cs="Times New Roman"/>
          <w:b/>
          <w:bCs/>
          <w:sz w:val="24"/>
          <w:szCs w:val="24"/>
        </w:rPr>
        <w:t xml:space="preserve">тации </w:t>
      </w:r>
      <w:r w:rsidR="00F45C01">
        <w:rPr>
          <w:rFonts w:ascii="Times New Roman" w:hAnsi="Times New Roman" w:cs="Times New Roman"/>
          <w:b/>
          <w:bCs/>
          <w:sz w:val="24"/>
          <w:szCs w:val="24"/>
        </w:rPr>
        <w:t xml:space="preserve"> учебных </w:t>
      </w:r>
      <w:r w:rsidR="00BF2567">
        <w:rPr>
          <w:rFonts w:ascii="Times New Roman" w:hAnsi="Times New Roman" w:cs="Times New Roman"/>
          <w:b/>
          <w:bCs/>
          <w:sz w:val="24"/>
          <w:szCs w:val="24"/>
        </w:rPr>
        <w:t>предметов</w:t>
      </w:r>
    </w:p>
    <w:p w:rsidR="00F45C01" w:rsidRPr="00F45C01" w:rsidRDefault="00F45C01" w:rsidP="0068162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A29" w:rsidRPr="002B42E2" w:rsidRDefault="00BF2567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</w:t>
      </w:r>
      <w:r w:rsidR="002B42E2" w:rsidRPr="002B42E2">
        <w:rPr>
          <w:rFonts w:ascii="Times New Roman" w:hAnsi="Times New Roman" w:cs="Times New Roman"/>
          <w:b/>
          <w:sz w:val="24"/>
          <w:szCs w:val="24"/>
        </w:rPr>
        <w:t>.01</w:t>
      </w:r>
      <w:r w:rsidR="006413E6">
        <w:rPr>
          <w:rFonts w:ascii="Times New Roman" w:hAnsi="Times New Roman" w:cs="Times New Roman"/>
          <w:b/>
          <w:sz w:val="24"/>
          <w:szCs w:val="24"/>
        </w:rPr>
        <w:t>.</w:t>
      </w:r>
      <w:r w:rsidR="006B1A29" w:rsidRPr="002B42E2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6B1A29" w:rsidRPr="00A72E06" w:rsidRDefault="006B1A29" w:rsidP="00574F1B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06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BF2567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A72E0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1A29" w:rsidRPr="00A72E06" w:rsidRDefault="00BF2567" w:rsidP="00574F1B">
      <w:pPr>
        <w:pStyle w:val="a4"/>
        <w:spacing w:before="120" w:after="0"/>
        <w:ind w:left="0" w:firstLine="709"/>
        <w:jc w:val="both"/>
      </w:pPr>
      <w:r>
        <w:t>В результате освоения учебного предмета</w:t>
      </w:r>
      <w:r w:rsidR="006B1A29" w:rsidRPr="00A72E06">
        <w:t xml:space="preserve"> «Русский язык» обучающийся должен:</w:t>
      </w:r>
    </w:p>
    <w:p w:rsidR="006B1A29" w:rsidRPr="00A72E06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связь языка и истории, культуры русского и других народов;</w:t>
      </w:r>
    </w:p>
    <w:p w:rsidR="006B1A29" w:rsidRPr="00A72E06" w:rsidRDefault="002B42E2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A29" w:rsidRPr="00A72E06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6B1A29" w:rsidRPr="00A72E06" w:rsidRDefault="002B42E2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A29" w:rsidRPr="00A72E06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6B1A29" w:rsidRPr="00A72E06" w:rsidRDefault="002B42E2" w:rsidP="00574F1B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A72E06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B1A29" w:rsidRPr="00A72E06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 xml:space="preserve">- 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анализировать языковые единицы с точки зрения правильности, точности и уместности их употребления;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проводить лингвистический анализ текстов различных функциональных стилей и разновидностей языка;</w:t>
      </w:r>
    </w:p>
    <w:p w:rsidR="006B1A29" w:rsidRPr="00A72E06" w:rsidRDefault="006B1A29" w:rsidP="00574F1B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 и чтение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B1A29" w:rsidRPr="00A72E06" w:rsidRDefault="006B1A29" w:rsidP="00574F1B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и письмо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соблюдать в практике письма орфографические и пунктуационные нормы современного русского литературного языка;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использовать основные приемы информационной переработки устного и письменного текста;</w:t>
      </w:r>
    </w:p>
    <w:p w:rsidR="006B1A29" w:rsidRPr="00A72E06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осознания русского языка и литературы как духовной, нравственной и культурной ценности народа; приобщения к ценностям национальной и мировой культуры;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B1A29" w:rsidRPr="00A72E06" w:rsidRDefault="006B1A29" w:rsidP="0057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самообразования и активного участия в производственной, культурной и общественной жизни государства.</w:t>
      </w:r>
    </w:p>
    <w:p w:rsidR="006B1A29" w:rsidRPr="00A72E06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06">
        <w:rPr>
          <w:rFonts w:ascii="Times New Roman" w:hAnsi="Times New Roman" w:cs="Times New Roman"/>
          <w:b/>
          <w:sz w:val="24"/>
          <w:szCs w:val="24"/>
        </w:rPr>
        <w:t>2.Структура учебно</w:t>
      </w:r>
      <w:r w:rsidR="00BF2567">
        <w:rPr>
          <w:rFonts w:ascii="Times New Roman" w:hAnsi="Times New Roman" w:cs="Times New Roman"/>
          <w:b/>
          <w:sz w:val="24"/>
          <w:szCs w:val="24"/>
        </w:rPr>
        <w:t>го предмета</w:t>
      </w:r>
      <w:r w:rsidRPr="00A72E06">
        <w:rPr>
          <w:rFonts w:ascii="Times New Roman" w:hAnsi="Times New Roman" w:cs="Times New Roman"/>
          <w:b/>
          <w:sz w:val="24"/>
          <w:szCs w:val="24"/>
        </w:rPr>
        <w:t>:</w:t>
      </w:r>
    </w:p>
    <w:p w:rsidR="006B1A29" w:rsidRPr="00A72E06" w:rsidRDefault="006B1A29" w:rsidP="00574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lastRenderedPageBreak/>
        <w:t xml:space="preserve"> Русский язык: Стилистика. Лексика. Фонетика. Морфемика и словообразование. Морфология. Орфография. Синтаксис и пунктуация. Текст.</w:t>
      </w:r>
    </w:p>
    <w:p w:rsidR="006B1A29" w:rsidRPr="00A72E06" w:rsidRDefault="006B1A29" w:rsidP="00574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06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6B1A29" w:rsidRPr="00A72E06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письменный экзамен. </w:t>
      </w:r>
    </w:p>
    <w:p w:rsidR="00D15BBB" w:rsidRPr="00FF5750" w:rsidRDefault="006413E6" w:rsidP="00574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F2567">
        <w:rPr>
          <w:rFonts w:ascii="Times New Roman" w:hAnsi="Times New Roman" w:cs="Times New Roman"/>
          <w:b/>
          <w:bCs/>
          <w:sz w:val="24"/>
          <w:szCs w:val="24"/>
        </w:rPr>
        <w:t>.  К</w:t>
      </w:r>
      <w:r w:rsidR="00D15BBB" w:rsidRPr="00FF5750">
        <w:rPr>
          <w:rFonts w:ascii="Times New Roman" w:hAnsi="Times New Roman" w:cs="Times New Roman"/>
          <w:b/>
          <w:bCs/>
          <w:sz w:val="24"/>
          <w:szCs w:val="24"/>
        </w:rPr>
        <w:t>оличество часов на ос</w:t>
      </w:r>
      <w:r w:rsidR="00BF2567">
        <w:rPr>
          <w:rFonts w:ascii="Times New Roman" w:hAnsi="Times New Roman" w:cs="Times New Roman"/>
          <w:b/>
          <w:bCs/>
          <w:sz w:val="24"/>
          <w:szCs w:val="24"/>
        </w:rPr>
        <w:t>воение рабочей программы учебного предмета</w:t>
      </w:r>
      <w:r w:rsidR="00D15BBB" w:rsidRPr="00FF57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5BBB" w:rsidRPr="00FF5750" w:rsidRDefault="00D15BBB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 w:rsidR="006413E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8787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F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750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D15BBB" w:rsidRDefault="00D15BBB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– 7</w:t>
      </w:r>
      <w:r w:rsidR="006413E6">
        <w:rPr>
          <w:rFonts w:ascii="Times New Roman" w:hAnsi="Times New Roman" w:cs="Times New Roman"/>
          <w:sz w:val="24"/>
          <w:szCs w:val="24"/>
        </w:rPr>
        <w:t>8</w:t>
      </w:r>
      <w:r w:rsidRPr="00FF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750">
        <w:rPr>
          <w:rFonts w:ascii="Times New Roman" w:hAnsi="Times New Roman" w:cs="Times New Roman"/>
          <w:sz w:val="24"/>
          <w:szCs w:val="24"/>
        </w:rPr>
        <w:t>часов;</w:t>
      </w:r>
      <w:r w:rsidR="007F5514" w:rsidRPr="00FF5750">
        <w:rPr>
          <w:rFonts w:ascii="Times New Roman" w:hAnsi="Times New Roman" w:cs="Times New Roman"/>
          <w:sz w:val="24"/>
          <w:szCs w:val="24"/>
        </w:rPr>
        <w:t xml:space="preserve"> </w:t>
      </w:r>
      <w:r w:rsidR="00BE413D">
        <w:rPr>
          <w:rFonts w:ascii="Times New Roman" w:hAnsi="Times New Roman" w:cs="Times New Roman"/>
          <w:sz w:val="24"/>
          <w:szCs w:val="24"/>
        </w:rPr>
        <w:t>1</w:t>
      </w:r>
      <w:r w:rsidR="00F87878">
        <w:rPr>
          <w:rFonts w:ascii="Times New Roman" w:hAnsi="Times New Roman" w:cs="Times New Roman"/>
          <w:sz w:val="24"/>
          <w:szCs w:val="24"/>
        </w:rPr>
        <w:t>4</w:t>
      </w:r>
      <w:r w:rsidR="007F5514" w:rsidRPr="00FF5750">
        <w:rPr>
          <w:rFonts w:ascii="Times New Roman" w:hAnsi="Times New Roman" w:cs="Times New Roman"/>
          <w:sz w:val="24"/>
          <w:szCs w:val="24"/>
        </w:rPr>
        <w:t xml:space="preserve"> часов консультации.</w:t>
      </w:r>
    </w:p>
    <w:p w:rsidR="00BE413D" w:rsidRPr="00FF5750" w:rsidRDefault="00BE413D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6 часов</w:t>
      </w:r>
    </w:p>
    <w:p w:rsidR="00D15BBB" w:rsidRPr="00A72E06" w:rsidRDefault="00D15BBB" w:rsidP="00574F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5750">
        <w:rPr>
          <w:rFonts w:ascii="Times New Roman" w:hAnsi="Times New Roman" w:cs="Times New Roman"/>
          <w:b/>
          <w:sz w:val="24"/>
          <w:szCs w:val="24"/>
        </w:rPr>
        <w:t xml:space="preserve">Форма аттестации </w:t>
      </w:r>
      <w:r w:rsidR="007F5514" w:rsidRPr="00FF5750">
        <w:rPr>
          <w:rFonts w:ascii="Times New Roman" w:hAnsi="Times New Roman" w:cs="Times New Roman"/>
          <w:b/>
          <w:sz w:val="24"/>
          <w:szCs w:val="24"/>
        </w:rPr>
        <w:t>–</w:t>
      </w:r>
      <w:r w:rsidRPr="00FF5750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BE413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F5514" w:rsidRPr="00FF5750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7F5514" w:rsidRPr="00A72E0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B1A29" w:rsidRPr="00A72E06" w:rsidRDefault="006B1A29" w:rsidP="00574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A29" w:rsidRPr="002B42E2" w:rsidRDefault="006B1A29" w:rsidP="00574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E2">
        <w:rPr>
          <w:rFonts w:ascii="Times New Roman" w:hAnsi="Times New Roman" w:cs="Times New Roman"/>
          <w:b/>
          <w:sz w:val="24"/>
          <w:szCs w:val="24"/>
        </w:rPr>
        <w:t>ОУ</w:t>
      </w:r>
      <w:r w:rsidR="00BF2567">
        <w:rPr>
          <w:rFonts w:ascii="Times New Roman" w:hAnsi="Times New Roman" w:cs="Times New Roman"/>
          <w:b/>
          <w:sz w:val="24"/>
          <w:szCs w:val="24"/>
        </w:rPr>
        <w:t>П</w:t>
      </w:r>
      <w:r w:rsidRPr="002B42E2">
        <w:rPr>
          <w:rFonts w:ascii="Times New Roman" w:hAnsi="Times New Roman" w:cs="Times New Roman"/>
          <w:b/>
          <w:sz w:val="24"/>
          <w:szCs w:val="24"/>
        </w:rPr>
        <w:t>.02. Литература</w:t>
      </w:r>
    </w:p>
    <w:p w:rsidR="006B1A29" w:rsidRPr="00A72E06" w:rsidRDefault="006B1A29" w:rsidP="00574F1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1"/>
          <w:rFonts w:ascii="Times New Roman" w:eastAsia="Times New Roman" w:hAnsi="Times New Roman" w:cs="Times New Roman"/>
          <w:b/>
          <w:sz w:val="24"/>
          <w:szCs w:val="24"/>
        </w:rPr>
      </w:pPr>
      <w:r w:rsidRPr="00A72E06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BF2567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A72E06">
        <w:rPr>
          <w:rFonts w:ascii="Times New Roman" w:hAnsi="Times New Roman" w:cs="Times New Roman"/>
          <w:b/>
          <w:sz w:val="24"/>
          <w:szCs w:val="24"/>
        </w:rPr>
        <w:t>:</w:t>
      </w:r>
    </w:p>
    <w:p w:rsidR="006B1A29" w:rsidRPr="00A72E06" w:rsidRDefault="006B1A29" w:rsidP="00574F1B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31"/>
          <w:i w:val="0"/>
          <w:iCs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Освоение содержания учебно</w:t>
      </w:r>
      <w:r w:rsidR="00BF2567">
        <w:rPr>
          <w:rStyle w:val="11"/>
          <w:rFonts w:ascii="Times New Roman" w:hAnsi="Times New Roman" w:cs="Times New Roman"/>
          <w:spacing w:val="0"/>
          <w:sz w:val="24"/>
          <w:szCs w:val="24"/>
        </w:rPr>
        <w:t>го предмета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«Литература» обеспечивает достижение студентами следующих </w:t>
      </w:r>
      <w:r w:rsidRPr="00A72E06">
        <w:rPr>
          <w:rStyle w:val="32"/>
          <w:rFonts w:cs="Times New Roman"/>
          <w:spacing w:val="0"/>
          <w:sz w:val="24"/>
          <w:szCs w:val="24"/>
        </w:rPr>
        <w:t>результатов:</w:t>
      </w:r>
    </w:p>
    <w:p w:rsidR="006B1A29" w:rsidRPr="00A72E06" w:rsidRDefault="006B1A29" w:rsidP="00574F1B">
      <w:pPr>
        <w:widowControl w:val="0"/>
        <w:numPr>
          <w:ilvl w:val="0"/>
          <w:numId w:val="5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31"/>
          <w:rFonts w:eastAsia="Courier New"/>
          <w:sz w:val="24"/>
          <w:szCs w:val="24"/>
        </w:rPr>
        <w:t>личностных: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ности;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толерантное сознание и поведение в поликультурном мире, готовность и спо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B1A29" w:rsidRPr="00A72E06" w:rsidRDefault="006B1A29" w:rsidP="00574F1B">
      <w:pPr>
        <w:pStyle w:val="41"/>
        <w:shd w:val="clear" w:color="auto" w:fill="auto"/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</w:t>
      </w:r>
      <w:r w:rsidR="00574F1B">
        <w:rPr>
          <w:rStyle w:val="11"/>
          <w:rFonts w:ascii="Times New Roman" w:hAnsi="Times New Roman" w:cs="Times New Roman"/>
          <w:spacing w:val="0"/>
          <w:sz w:val="24"/>
          <w:szCs w:val="24"/>
        </w:rPr>
        <w:t>отношение к непрерывному образо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ванию как условию успешной профессиональной и общественной деятель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ности;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эстетическое отношение к миру;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использование для решения познавательных и коммуникативных задач раз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личных источников информации (словарей, энциклопедий, интернет-ресурсов и др.);</w:t>
      </w:r>
    </w:p>
    <w:p w:rsidR="006B1A29" w:rsidRPr="00A72E06" w:rsidRDefault="006B1A29" w:rsidP="00574F1B">
      <w:pPr>
        <w:widowControl w:val="0"/>
        <w:numPr>
          <w:ilvl w:val="0"/>
          <w:numId w:val="5"/>
        </w:numPr>
        <w:tabs>
          <w:tab w:val="left" w:pos="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31"/>
          <w:rFonts w:eastAsia="Courier New"/>
          <w:sz w:val="24"/>
          <w:szCs w:val="24"/>
        </w:rPr>
        <w:t>метапредметных: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мулировать выводы;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умение работать с разными источниками информации, находить ее, анали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зировать, использовать в самостоятельной деятельности;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B1A29" w:rsidRPr="00A72E06" w:rsidRDefault="006B1A29" w:rsidP="00574F1B">
      <w:pPr>
        <w:widowControl w:val="0"/>
        <w:numPr>
          <w:ilvl w:val="0"/>
          <w:numId w:val="5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31"/>
          <w:rFonts w:eastAsia="Courier New"/>
          <w:sz w:val="24"/>
          <w:szCs w:val="24"/>
        </w:rPr>
        <w:t>предметных</w:t>
      </w:r>
      <w:r w:rsidRPr="00A72E06">
        <w:rPr>
          <w:rStyle w:val="32"/>
          <w:rFonts w:eastAsia="Courier New" w:cs="Times New Roman"/>
          <w:spacing w:val="6"/>
          <w:sz w:val="24"/>
          <w:szCs w:val="24"/>
        </w:rPr>
        <w:t>: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навыков различных видов анализа литературных произ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ведений;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lastRenderedPageBreak/>
        <w:t>владение умением представлять тексты в виде тезисов, конспектов, аннота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ций, рефератов, сочинений различных жанров;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ного произведения;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ностного восприятия и интеллектуального понимания;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6B1A29" w:rsidRPr="00A72E06" w:rsidRDefault="006B1A29" w:rsidP="00574F1B">
      <w:pPr>
        <w:pStyle w:val="4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z w:val="24"/>
          <w:szCs w:val="24"/>
        </w:rPr>
        <w:t>Содержание программы учебной дисциплины «Лите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ратура» направлено на достижение следующих целей:</w:t>
      </w:r>
    </w:p>
    <w:p w:rsidR="006B1A29" w:rsidRPr="00A72E06" w:rsidRDefault="006B1A29" w:rsidP="00574F1B">
      <w:pPr>
        <w:pStyle w:val="4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B1A29" w:rsidRPr="00A72E06" w:rsidRDefault="006B1A29" w:rsidP="00574F1B">
      <w:pPr>
        <w:pStyle w:val="41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искусств, куль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са; образного и аналитического мышления, эстетических и творческих способ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6B1A29" w:rsidRPr="00A72E06" w:rsidRDefault="006B1A29" w:rsidP="00574F1B">
      <w:pPr>
        <w:pStyle w:val="4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содержания и фор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цессе;</w:t>
      </w:r>
    </w:p>
    <w:p w:rsidR="006B1A29" w:rsidRPr="00A72E06" w:rsidRDefault="006B1A29" w:rsidP="00574F1B">
      <w:pPr>
        <w:pStyle w:val="41"/>
        <w:numPr>
          <w:ilvl w:val="0"/>
          <w:numId w:val="4"/>
        </w:numPr>
        <w:shd w:val="clear" w:color="auto" w:fill="auto"/>
        <w:tabs>
          <w:tab w:val="left" w:pos="578"/>
        </w:tabs>
        <w:spacing w:after="0" w:line="240" w:lineRule="auto"/>
        <w:ind w:left="0" w:right="20"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мации, в том числе в сети Интернет.</w:t>
      </w:r>
    </w:p>
    <w:p w:rsidR="006B1A29" w:rsidRPr="00A72E06" w:rsidRDefault="00BF2567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2.Структура учебного предмета</w:t>
      </w:r>
      <w:r w:rsidR="006B1A29" w:rsidRPr="00A72E06">
        <w:rPr>
          <w:rFonts w:ascii="Times New Roman" w:hAnsi="Times New Roman" w:cs="Times New Roman"/>
          <w:b/>
          <w:sz w:val="24"/>
          <w:szCs w:val="24"/>
        </w:rPr>
        <w:t>:</w:t>
      </w:r>
    </w:p>
    <w:p w:rsidR="006B1A29" w:rsidRPr="00A72E06" w:rsidRDefault="006B1A29" w:rsidP="00574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 xml:space="preserve">Русская литература 19 века. Русская литература 20 века. Из зарубежной литературы. </w:t>
      </w:r>
    </w:p>
    <w:p w:rsidR="006B1A29" w:rsidRPr="00A72E06" w:rsidRDefault="006B1A29" w:rsidP="00574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06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6B1A29" w:rsidRPr="00A72E06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письменный экзамен. </w:t>
      </w:r>
    </w:p>
    <w:p w:rsidR="006B1A29" w:rsidRPr="00A72E06" w:rsidRDefault="006B1A29" w:rsidP="00574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06">
        <w:rPr>
          <w:rFonts w:ascii="Times New Roman" w:hAnsi="Times New Roman" w:cs="Times New Roman"/>
          <w:b/>
          <w:sz w:val="24"/>
          <w:szCs w:val="24"/>
        </w:rPr>
        <w:t xml:space="preserve">4.Требования к результатам освоения </w:t>
      </w:r>
      <w:r w:rsidR="00BF256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A72E06">
        <w:rPr>
          <w:rFonts w:ascii="Times New Roman" w:hAnsi="Times New Roman" w:cs="Times New Roman"/>
          <w:b/>
          <w:sz w:val="24"/>
          <w:szCs w:val="24"/>
        </w:rPr>
        <w:t>.</w:t>
      </w:r>
    </w:p>
    <w:p w:rsidR="006B1A29" w:rsidRPr="00A72E06" w:rsidRDefault="006B1A29" w:rsidP="00574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 xml:space="preserve">Процесс изучения </w:t>
      </w:r>
      <w:r w:rsidR="00BF2567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A72E06">
        <w:rPr>
          <w:rFonts w:ascii="Times New Roman" w:hAnsi="Times New Roman" w:cs="Times New Roman"/>
          <w:sz w:val="24"/>
          <w:szCs w:val="24"/>
        </w:rPr>
        <w:t>направлен на формирование общих и профессиональных компетенций:</w:t>
      </w:r>
    </w:p>
    <w:p w:rsidR="00FF5750" w:rsidRPr="00FF5750" w:rsidRDefault="00FF5750" w:rsidP="00574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b/>
          <w:bCs/>
          <w:sz w:val="24"/>
          <w:szCs w:val="24"/>
        </w:rPr>
        <w:t>5.  количество часов на освоение рабочей программы учебной дисциплины:</w:t>
      </w:r>
    </w:p>
    <w:p w:rsidR="00FF5750" w:rsidRPr="00FF5750" w:rsidRDefault="00FF5750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 w:rsidRPr="00FF57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2567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FF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750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BF2567" w:rsidRDefault="00FF5750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обязательная</w:t>
      </w:r>
      <w:r>
        <w:rPr>
          <w:rFonts w:ascii="Times New Roman" w:hAnsi="Times New Roman" w:cs="Times New Roman"/>
          <w:sz w:val="24"/>
          <w:szCs w:val="24"/>
        </w:rPr>
        <w:t xml:space="preserve"> аудиторная учебная нагрузка – 117</w:t>
      </w:r>
      <w:r w:rsidRPr="00FF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750">
        <w:rPr>
          <w:rFonts w:ascii="Times New Roman" w:hAnsi="Times New Roman" w:cs="Times New Roman"/>
          <w:sz w:val="24"/>
          <w:szCs w:val="24"/>
        </w:rPr>
        <w:t>часов</w:t>
      </w:r>
      <w:r w:rsidR="00BF2567">
        <w:rPr>
          <w:rFonts w:ascii="Times New Roman" w:hAnsi="Times New Roman" w:cs="Times New Roman"/>
          <w:sz w:val="24"/>
          <w:szCs w:val="24"/>
        </w:rPr>
        <w:t>.</w:t>
      </w:r>
    </w:p>
    <w:p w:rsidR="00FF5750" w:rsidRDefault="00FF5750" w:rsidP="00574F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5750">
        <w:rPr>
          <w:rFonts w:ascii="Times New Roman" w:hAnsi="Times New Roman" w:cs="Times New Roman"/>
          <w:b/>
          <w:sz w:val="24"/>
          <w:szCs w:val="24"/>
        </w:rPr>
        <w:t>Форма аттестации –</w:t>
      </w:r>
      <w:r w:rsidR="00BE4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567">
        <w:rPr>
          <w:rFonts w:ascii="Times New Roman" w:hAnsi="Times New Roman" w:cs="Times New Roman"/>
          <w:b/>
          <w:sz w:val="24"/>
          <w:szCs w:val="24"/>
        </w:rPr>
        <w:t>ДЗ 2</w:t>
      </w:r>
      <w:r w:rsidRPr="00FF5750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Pr="00A72E0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F2567" w:rsidRDefault="00BF2567" w:rsidP="00BF256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2567" w:rsidRDefault="00BF2567" w:rsidP="00BF256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2567" w:rsidRPr="00BF2567" w:rsidRDefault="00BF2567" w:rsidP="00BF256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2567" w:rsidRDefault="00BF2567" w:rsidP="00BF256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2567" w:rsidRPr="00870721" w:rsidRDefault="00BF2567" w:rsidP="00BF256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ОУП.03</w:t>
      </w:r>
      <w:r w:rsidRPr="00870721">
        <w:rPr>
          <w:rFonts w:ascii="Times New Roman" w:hAnsi="Times New Roman"/>
          <w:b/>
          <w:sz w:val="24"/>
          <w:szCs w:val="28"/>
        </w:rPr>
        <w:t>. Родной язык</w:t>
      </w:r>
    </w:p>
    <w:p w:rsidR="00BF2567" w:rsidRPr="00B01414" w:rsidRDefault="00BF2567" w:rsidP="00BF2567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1414">
        <w:rPr>
          <w:rFonts w:ascii="Times New Roman" w:hAnsi="Times New Roman" w:cs="Times New Roman"/>
          <w:b/>
          <w:sz w:val="24"/>
          <w:szCs w:val="28"/>
        </w:rPr>
        <w:t xml:space="preserve">1. Цели и задачи предмета: </w:t>
      </w:r>
    </w:p>
    <w:p w:rsidR="00BF2567" w:rsidRPr="00870721" w:rsidRDefault="00BF2567" w:rsidP="00BF2567">
      <w:pPr>
        <w:widowControl w:val="0"/>
        <w:spacing w:after="60" w:line="240" w:lineRule="auto"/>
        <w:ind w:right="20" w:firstLine="280"/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8"/>
          <w:shd w:val="clear" w:color="auto" w:fill="FFFFFF"/>
          <w:lang w:eastAsia="en-US"/>
        </w:rPr>
      </w:pPr>
      <w:r w:rsidRPr="00870721">
        <w:rPr>
          <w:rFonts w:ascii="Times New Roman" w:eastAsia="Bookman Old Style" w:hAnsi="Times New Roman" w:cs="Times New Roman"/>
          <w:color w:val="000000"/>
          <w:spacing w:val="6"/>
          <w:sz w:val="24"/>
          <w:szCs w:val="28"/>
          <w:shd w:val="clear" w:color="auto" w:fill="FFFFFF"/>
          <w:lang w:eastAsia="en-US"/>
        </w:rPr>
        <w:t>Содержание программы «Родной язык» направлено на достижение следующих целей:</w:t>
      </w:r>
    </w:p>
    <w:p w:rsidR="00BF2567" w:rsidRPr="00870721" w:rsidRDefault="00BF2567" w:rsidP="003435D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721">
        <w:rPr>
          <w:rFonts w:ascii="Times New Roman" w:eastAsia="Times New Roman" w:hAnsi="Times New Roman" w:cs="Times New Roman"/>
          <w:sz w:val="24"/>
          <w:szCs w:val="20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BF2567" w:rsidRPr="00870721" w:rsidRDefault="00BF2567" w:rsidP="003435D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721">
        <w:rPr>
          <w:rFonts w:ascii="Times New Roman" w:eastAsia="Times New Roman" w:hAnsi="Times New Roman" w:cs="Times New Roman"/>
          <w:sz w:val="24"/>
          <w:szCs w:val="20"/>
        </w:rPr>
        <w:t>обучение русскому языку школьников, как средству укрепления русского языка (как родного).</w:t>
      </w:r>
    </w:p>
    <w:p w:rsidR="00BF2567" w:rsidRPr="00870721" w:rsidRDefault="00BF2567" w:rsidP="00BF2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721">
        <w:rPr>
          <w:rFonts w:ascii="Times New Roman" w:eastAsia="Times New Roman" w:hAnsi="Times New Roman" w:cs="Times New Roman"/>
          <w:sz w:val="24"/>
          <w:szCs w:val="20"/>
        </w:rPr>
        <w:t>Достижение поставленных целей изучения родного языка обеспечивается решением следующих задач:</w:t>
      </w:r>
    </w:p>
    <w:p w:rsidR="00BF2567" w:rsidRPr="00870721" w:rsidRDefault="00BF2567" w:rsidP="003435D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20"/>
        </w:rPr>
      </w:pPr>
      <w:r w:rsidRPr="00870721">
        <w:rPr>
          <w:rFonts w:ascii="Times New Roman" w:eastAsia="Times New Roman" w:hAnsi="Times New Roman" w:cs="Times New Roman"/>
          <w:sz w:val="24"/>
          <w:szCs w:val="20"/>
        </w:rPr>
        <w:t xml:space="preserve">формирование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BF2567" w:rsidRPr="00870721" w:rsidRDefault="00BF2567" w:rsidP="003435D4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20"/>
        </w:rPr>
      </w:pPr>
      <w:r w:rsidRPr="00870721">
        <w:rPr>
          <w:rFonts w:ascii="Times New Roman" w:eastAsia="Times New Roman" w:hAnsi="Times New Roman" w:cs="Times New Roman"/>
          <w:sz w:val="24"/>
          <w:szCs w:val="20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BF2567" w:rsidRPr="00870721" w:rsidRDefault="00BF2567" w:rsidP="00BF256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70721">
        <w:rPr>
          <w:rStyle w:val="25"/>
          <w:rFonts w:eastAsia="Franklin Gothic Medium"/>
          <w:b/>
          <w:szCs w:val="28"/>
        </w:rPr>
        <w:t>2.</w:t>
      </w:r>
      <w:r w:rsidRPr="00870721">
        <w:rPr>
          <w:rFonts w:ascii="Times New Roman" w:hAnsi="Times New Roman" w:cs="Times New Roman"/>
          <w:b/>
          <w:sz w:val="24"/>
          <w:szCs w:val="28"/>
        </w:rPr>
        <w:t>Структура предмета.</w:t>
      </w:r>
    </w:p>
    <w:p w:rsidR="00BF2567" w:rsidRPr="00870721" w:rsidRDefault="00BF2567" w:rsidP="00BF2567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70721">
        <w:rPr>
          <w:rFonts w:ascii="Times New Roman" w:eastAsia="Bookman Old Style" w:hAnsi="Times New Roman" w:cs="Times New Roman"/>
          <w:spacing w:val="6"/>
          <w:sz w:val="24"/>
          <w:szCs w:val="28"/>
          <w:lang w:eastAsia="en-US"/>
        </w:rPr>
        <w:t>1.</w:t>
      </w:r>
      <w:r w:rsidRPr="0087072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Родной (русский) язык и разновидности его употребления</w:t>
      </w:r>
    </w:p>
    <w:p w:rsidR="00BF2567" w:rsidRPr="00B01414" w:rsidRDefault="00BF2567" w:rsidP="00BF2567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B01414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Pr="00B01414">
        <w:rPr>
          <w:rFonts w:ascii="Times New Roman" w:hAnsi="Times New Roman" w:cs="Times New Roman"/>
          <w:sz w:val="24"/>
          <w:szCs w:val="28"/>
          <w:lang w:eastAsia="ar-SA"/>
        </w:rPr>
        <w:t xml:space="preserve"> Стилистические возможности языковых средств родного (русского) языка</w:t>
      </w:r>
    </w:p>
    <w:p w:rsidR="00BF2567" w:rsidRPr="00B01414" w:rsidRDefault="00BF2567" w:rsidP="00BF2567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B01414">
        <w:rPr>
          <w:rFonts w:ascii="Times New Roman" w:hAnsi="Times New Roman" w:cs="Times New Roman"/>
          <w:sz w:val="24"/>
          <w:szCs w:val="28"/>
          <w:lang w:eastAsia="ar-SA"/>
        </w:rPr>
        <w:t>3. Коммуникативно-эстетические возможности родного (русского) языка</w:t>
      </w:r>
    </w:p>
    <w:p w:rsidR="00BF2567" w:rsidRPr="00B01414" w:rsidRDefault="00BF2567" w:rsidP="00BF2567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B01414">
        <w:rPr>
          <w:rFonts w:ascii="Times New Roman" w:hAnsi="Times New Roman" w:cs="Times New Roman"/>
          <w:sz w:val="24"/>
          <w:szCs w:val="28"/>
          <w:lang w:eastAsia="ar-SA"/>
        </w:rPr>
        <w:t>4. Языковая культура как показатель духовно-нравственного развития личности</w:t>
      </w:r>
    </w:p>
    <w:p w:rsidR="00BF2567" w:rsidRPr="00B01414" w:rsidRDefault="00BF2567" w:rsidP="00BF2567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01414">
        <w:rPr>
          <w:rFonts w:ascii="Times New Roman" w:hAnsi="Times New Roman" w:cs="Times New Roman"/>
          <w:sz w:val="24"/>
          <w:szCs w:val="28"/>
          <w:lang w:eastAsia="ar-SA"/>
        </w:rPr>
        <w:t>5.</w:t>
      </w:r>
      <w:r w:rsidRPr="00B01414">
        <w:rPr>
          <w:rFonts w:ascii="Times New Roman" w:hAnsi="Times New Roman" w:cs="Times New Roman"/>
          <w:bCs/>
          <w:sz w:val="24"/>
          <w:szCs w:val="28"/>
        </w:rPr>
        <w:t xml:space="preserve"> Лингвостилистический анализ текста как средство изучения родного (русского) языка</w:t>
      </w:r>
    </w:p>
    <w:p w:rsidR="00BF2567" w:rsidRPr="00B01414" w:rsidRDefault="00BF2567" w:rsidP="00BF2567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1414">
        <w:rPr>
          <w:rFonts w:ascii="Times New Roman" w:hAnsi="Times New Roman" w:cs="Times New Roman"/>
          <w:bCs/>
          <w:sz w:val="24"/>
          <w:szCs w:val="28"/>
        </w:rPr>
        <w:t>6.</w:t>
      </w:r>
      <w:r w:rsidRPr="00B01414">
        <w:rPr>
          <w:rFonts w:ascii="Times New Roman" w:hAnsi="Times New Roman" w:cs="Times New Roman"/>
          <w:sz w:val="24"/>
          <w:szCs w:val="28"/>
        </w:rPr>
        <w:t xml:space="preserve"> Лингвостилистический анализ лирического текста</w:t>
      </w:r>
    </w:p>
    <w:p w:rsidR="00BF2567" w:rsidRPr="00B01414" w:rsidRDefault="00BF2567" w:rsidP="00BF256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01414">
        <w:rPr>
          <w:rFonts w:ascii="Times New Roman" w:hAnsi="Times New Roman" w:cs="Times New Roman"/>
          <w:sz w:val="24"/>
          <w:szCs w:val="28"/>
        </w:rPr>
        <w:t>7.</w:t>
      </w:r>
      <w:r w:rsidRPr="00B01414">
        <w:rPr>
          <w:rFonts w:ascii="Times New Roman" w:hAnsi="Times New Roman" w:cs="Times New Roman"/>
          <w:sz w:val="24"/>
          <w:szCs w:val="28"/>
          <w:lang w:eastAsia="ar-SA"/>
        </w:rPr>
        <w:t xml:space="preserve"> Лингвостилистический анализ прозаического текста</w:t>
      </w:r>
    </w:p>
    <w:p w:rsidR="00BF2567" w:rsidRPr="00B01414" w:rsidRDefault="00BF2567" w:rsidP="00BF256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01414">
        <w:rPr>
          <w:rFonts w:ascii="Times New Roman" w:eastAsia="Bookman Old Style" w:hAnsi="Times New Roman" w:cs="Times New Roman"/>
          <w:b/>
          <w:color w:val="000000"/>
          <w:spacing w:val="6"/>
          <w:sz w:val="24"/>
          <w:szCs w:val="28"/>
          <w:shd w:val="clear" w:color="auto" w:fill="FFFFFF"/>
          <w:lang w:eastAsia="en-US"/>
        </w:rPr>
        <w:t>3.</w:t>
      </w:r>
      <w:r w:rsidRPr="00B01414">
        <w:rPr>
          <w:rFonts w:ascii="Times New Roman" w:hAnsi="Times New Roman" w:cs="Times New Roman"/>
          <w:b/>
          <w:sz w:val="24"/>
          <w:szCs w:val="28"/>
        </w:rPr>
        <w:t>Образовательные технологии и формы контроля:</w:t>
      </w:r>
    </w:p>
    <w:p w:rsidR="00BF2567" w:rsidRPr="00B01414" w:rsidRDefault="00BF2567" w:rsidP="00BF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414">
        <w:rPr>
          <w:rFonts w:ascii="Times New Roman" w:hAnsi="Times New Roman" w:cs="Times New Roman"/>
          <w:sz w:val="24"/>
          <w:szCs w:val="28"/>
        </w:rPr>
        <w:t>Занятия проводятся в виде лекций и практических занятий. Формы контроля по дисциплине: входной контроль (тесты), текущий контроль (работа на занятиях), форма аттестации (дифференцированный зачет)</w:t>
      </w:r>
    </w:p>
    <w:p w:rsidR="00BF2567" w:rsidRPr="00B01414" w:rsidRDefault="00BF2567" w:rsidP="00BF2567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1414">
        <w:rPr>
          <w:rFonts w:ascii="Times New Roman" w:hAnsi="Times New Roman" w:cs="Times New Roman"/>
          <w:b/>
          <w:sz w:val="24"/>
          <w:szCs w:val="28"/>
        </w:rPr>
        <w:t>4.Требования к результатам освоения учебного предмета.</w:t>
      </w:r>
    </w:p>
    <w:p w:rsidR="00BF2567" w:rsidRPr="00B01414" w:rsidRDefault="00BF2567" w:rsidP="00BF2567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1414">
        <w:rPr>
          <w:rFonts w:ascii="Times New Roman" w:hAnsi="Times New Roman" w:cs="Times New Roman"/>
          <w:sz w:val="24"/>
          <w:szCs w:val="28"/>
        </w:rPr>
        <w:t>Результатом освоения предмета является овладение обучающимися умений и знаний.</w:t>
      </w:r>
    </w:p>
    <w:p w:rsidR="00BF2567" w:rsidRPr="00FF5750" w:rsidRDefault="00BF2567" w:rsidP="00BF2567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b/>
          <w:bCs/>
          <w:sz w:val="24"/>
          <w:szCs w:val="24"/>
        </w:rPr>
        <w:t>5.  количество часов на ос</w:t>
      </w:r>
      <w:r>
        <w:rPr>
          <w:rFonts w:ascii="Times New Roman" w:hAnsi="Times New Roman" w:cs="Times New Roman"/>
          <w:b/>
          <w:bCs/>
          <w:sz w:val="24"/>
          <w:szCs w:val="24"/>
        </w:rPr>
        <w:t>воение рабочей программы учебного предмета</w:t>
      </w:r>
      <w:r w:rsidRPr="00FF57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2567" w:rsidRPr="00FF5750" w:rsidRDefault="00BF2567" w:rsidP="00BF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FF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750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BF2567" w:rsidRDefault="00BF2567" w:rsidP="00BF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обязательная</w:t>
      </w:r>
      <w:r>
        <w:rPr>
          <w:rFonts w:ascii="Times New Roman" w:hAnsi="Times New Roman" w:cs="Times New Roman"/>
          <w:sz w:val="24"/>
          <w:szCs w:val="24"/>
        </w:rPr>
        <w:t xml:space="preserve"> аудиторная учебная нагрузка – 39</w:t>
      </w:r>
      <w:r w:rsidRPr="00FF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750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567" w:rsidRDefault="00BF2567" w:rsidP="00BF25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5750">
        <w:rPr>
          <w:rFonts w:ascii="Times New Roman" w:hAnsi="Times New Roman" w:cs="Times New Roman"/>
          <w:b/>
          <w:sz w:val="24"/>
          <w:szCs w:val="24"/>
        </w:rPr>
        <w:t>Форма аттестации –</w:t>
      </w:r>
      <w:r>
        <w:rPr>
          <w:rFonts w:ascii="Times New Roman" w:hAnsi="Times New Roman" w:cs="Times New Roman"/>
          <w:b/>
          <w:sz w:val="24"/>
          <w:szCs w:val="24"/>
        </w:rPr>
        <w:t xml:space="preserve"> ДЗ </w:t>
      </w:r>
      <w:r w:rsidR="00F87878">
        <w:rPr>
          <w:rFonts w:ascii="Times New Roman" w:hAnsi="Times New Roman" w:cs="Times New Roman"/>
          <w:b/>
          <w:sz w:val="24"/>
          <w:szCs w:val="24"/>
        </w:rPr>
        <w:t>1</w:t>
      </w:r>
      <w:r w:rsidRPr="00FF5750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Pr="00A72E0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F2567" w:rsidRDefault="00BF2567" w:rsidP="00BF256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2E06" w:rsidRPr="002B42E2" w:rsidRDefault="00BF2567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>
        <w:rPr>
          <w:rStyle w:val="13"/>
          <w:rFonts w:eastAsiaTheme="minorEastAsia"/>
          <w:color w:val="auto"/>
        </w:rPr>
        <w:t>ОУП</w:t>
      </w:r>
      <w:r w:rsidR="00A72E06" w:rsidRPr="002B42E2">
        <w:rPr>
          <w:rStyle w:val="13"/>
          <w:rFonts w:eastAsiaTheme="minorEastAsia"/>
          <w:color w:val="auto"/>
        </w:rPr>
        <w:t>.0</w:t>
      </w:r>
      <w:r>
        <w:rPr>
          <w:rStyle w:val="13"/>
          <w:rFonts w:eastAsiaTheme="minorEastAsia"/>
          <w:color w:val="auto"/>
        </w:rPr>
        <w:t>4</w:t>
      </w:r>
      <w:r w:rsidR="006413E6">
        <w:rPr>
          <w:rStyle w:val="13"/>
          <w:rFonts w:eastAsiaTheme="minorEastAsia"/>
          <w:color w:val="auto"/>
        </w:rPr>
        <w:t>.</w:t>
      </w:r>
      <w:r w:rsidR="00A72E06" w:rsidRPr="002B42E2">
        <w:rPr>
          <w:rStyle w:val="13"/>
          <w:rFonts w:eastAsiaTheme="minorEastAsia"/>
          <w:color w:val="auto"/>
        </w:rPr>
        <w:t xml:space="preserve"> Иностранный язык</w:t>
      </w:r>
      <w:bookmarkEnd w:id="0"/>
    </w:p>
    <w:p w:rsidR="00A72E06" w:rsidRPr="00A72E06" w:rsidRDefault="00A72E06" w:rsidP="00574F1B">
      <w:pPr>
        <w:widowControl w:val="0"/>
        <w:numPr>
          <w:ilvl w:val="0"/>
          <w:numId w:val="8"/>
        </w:numPr>
        <w:tabs>
          <w:tab w:val="left" w:pos="473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Цель дисциплины: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сформированной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A72E06" w:rsidRPr="00A72E06" w:rsidRDefault="00A72E06" w:rsidP="00574F1B">
      <w:pPr>
        <w:keepNext/>
        <w:keepLines/>
        <w:widowControl w:val="0"/>
        <w:numPr>
          <w:ilvl w:val="0"/>
          <w:numId w:val="8"/>
        </w:numPr>
        <w:tabs>
          <w:tab w:val="left" w:pos="303"/>
        </w:tabs>
        <w:spacing w:after="0" w:line="274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Место дисциплины в структуре </w:t>
      </w:r>
      <w:r w:rsidR="00BF256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ОПОП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bookmarkEnd w:id="1"/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Дисциплина «Иностранный язык» относится к обязательной части и входит в состав общеобразовательного учебного цикла по специальности </w:t>
      </w:r>
      <w:r w:rsidRPr="00A72E06">
        <w:rPr>
          <w:rStyle w:val="22"/>
          <w:rFonts w:eastAsiaTheme="minorEastAsia"/>
        </w:rPr>
        <w:t>38.02.01 Экономика и бухгалтерский учёт (по отраслям)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освоения дисциплины «Иностранный язык» обучающиеся используют знания, умения, навыки в ходе изучения предметов «Русский язык», «История», «Литература».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данной дисциплины необходимо обучающемуся для успешного изучения дисциплин профессионально направленных модулей.</w:t>
      </w:r>
    </w:p>
    <w:p w:rsidR="00A72E06" w:rsidRPr="00A72E06" w:rsidRDefault="00A72E06" w:rsidP="00574F1B">
      <w:pPr>
        <w:keepNext/>
        <w:keepLines/>
        <w:widowControl w:val="0"/>
        <w:numPr>
          <w:ilvl w:val="0"/>
          <w:numId w:val="8"/>
        </w:numPr>
        <w:tabs>
          <w:tab w:val="left" w:pos="303"/>
        </w:tabs>
        <w:spacing w:after="0" w:line="274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Требования к результатам освоения дисциплины:</w:t>
      </w:r>
      <w:bookmarkEnd w:id="2"/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Речевые умения согласно требованиям стандарта. Социокультурные знания и умения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Конпенсаторные умения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общения.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Учебные умения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Дальнейшее развитие общеучебных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иноязычного текста.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изучения дисциплины обучающийся должен: знать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4"/>
          <w:rFonts w:eastAsiaTheme="minorEastAsia"/>
        </w:rPr>
        <w:t>значения новых лексических единиц</w:t>
      </w:r>
      <w:r w:rsidRPr="00A72E06">
        <w:rPr>
          <w:rStyle w:val="23"/>
          <w:rFonts w:eastAsiaTheme="minorEastAsia"/>
        </w:rPr>
        <w:t>,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  <w:r w:rsidRPr="00A72E06">
        <w:rPr>
          <w:rStyle w:val="24"/>
          <w:rFonts w:eastAsiaTheme="minorEastAsia"/>
        </w:rPr>
        <w:t>значение изученных грамматических явлений</w:t>
      </w:r>
      <w:r w:rsidRPr="00A72E06">
        <w:rPr>
          <w:rStyle w:val="25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4"/>
          <w:rFonts w:eastAsiaTheme="minorEastAsia"/>
        </w:rPr>
        <w:t>страноведческую информацию</w:t>
      </w:r>
      <w:r w:rsidRPr="00A72E06">
        <w:rPr>
          <w:rStyle w:val="23"/>
          <w:rFonts w:eastAsiaTheme="minorEastAsia"/>
        </w:rPr>
        <w:t>,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расширенную за счет новой тематики и проблематики речевого общения;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жизни: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4"/>
          <w:rFonts w:eastAsiaTheme="minorEastAsia"/>
        </w:rPr>
        <w:t>в области говорения</w:t>
      </w:r>
      <w:r w:rsidRPr="00A72E06">
        <w:rPr>
          <w:rStyle w:val="25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  <w:r w:rsidRPr="00A72E06">
        <w:rPr>
          <w:rStyle w:val="24"/>
          <w:rFonts w:eastAsiaTheme="minorEastAsia"/>
        </w:rPr>
        <w:t>в области аудирования</w:t>
      </w:r>
      <w:r w:rsidRPr="00A72E06">
        <w:rPr>
          <w:rStyle w:val="25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4"/>
          <w:rFonts w:eastAsiaTheme="minorEastAsia"/>
        </w:rPr>
        <w:t>в области чтения</w:t>
      </w:r>
      <w:r w:rsidRPr="00A72E06">
        <w:rPr>
          <w:rStyle w:val="25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4"/>
          <w:rFonts w:eastAsiaTheme="minorEastAsia"/>
        </w:rPr>
        <w:t>в области письменной речи</w:t>
      </w:r>
      <w:r w:rsidRPr="00A72E06">
        <w:rPr>
          <w:rStyle w:val="25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иноязычного текста; </w:t>
      </w:r>
      <w:r w:rsidRPr="00A72E06">
        <w:rPr>
          <w:rStyle w:val="22"/>
          <w:rFonts w:eastAsiaTheme="minorEastAsia"/>
        </w:rPr>
        <w:t>владеть способами познавательной деятельности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: </w:t>
      </w:r>
      <w:r w:rsidRPr="00A72E06">
        <w:rPr>
          <w:rStyle w:val="24"/>
          <w:rFonts w:eastAsiaTheme="minorEastAsia"/>
        </w:rPr>
        <w:t>применять информационные умения</w:t>
      </w:r>
      <w:r w:rsidRPr="00A72E06">
        <w:rPr>
          <w:rStyle w:val="23"/>
          <w:rFonts w:eastAsiaTheme="minorEastAsia"/>
        </w:rPr>
        <w:t>,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4"/>
          <w:rFonts w:eastAsiaTheme="minorEastAsia"/>
        </w:rPr>
        <w:t>понимать</w:t>
      </w:r>
      <w:r w:rsidRPr="00A72E06">
        <w:rPr>
          <w:rStyle w:val="25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контекстуальное значение языковых средств, отражающих особенности иной культуры;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4"/>
          <w:rFonts w:eastAsiaTheme="minorEastAsia"/>
        </w:rPr>
        <w:t>пользоваться</w:t>
      </w:r>
      <w:r w:rsidRPr="00A72E06">
        <w:rPr>
          <w:rStyle w:val="25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языковой и контекстуальной догадкой, перифразом;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A72E06" w:rsidRPr="00A72E06" w:rsidRDefault="00BF2567" w:rsidP="00574F1B">
      <w:pPr>
        <w:keepNext/>
        <w:keepLines/>
        <w:widowControl w:val="0"/>
        <w:numPr>
          <w:ilvl w:val="0"/>
          <w:numId w:val="8"/>
        </w:numPr>
        <w:tabs>
          <w:tab w:val="left" w:pos="312"/>
        </w:tabs>
        <w:spacing w:after="0" w:line="274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bookmark4"/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</w:t>
      </w:r>
      <w:r w:rsidR="00A72E06" w:rsidRPr="00FF575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bookmarkEnd w:id="3"/>
    </w:p>
    <w:p w:rsidR="00A72E06" w:rsidRPr="00A72E06" w:rsidRDefault="00A72E06" w:rsidP="00574F1B">
      <w:pPr>
        <w:spacing w:after="0"/>
        <w:ind w:right="20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максимальной учебной нагрузки обучающегося - </w:t>
      </w:r>
      <w:r w:rsidR="00BE413D">
        <w:rPr>
          <w:rStyle w:val="22"/>
          <w:rFonts w:eastAsiaTheme="minorEastAsia"/>
        </w:rPr>
        <w:t>117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часов, в том числе: обязательной аудиторной учебной нагрузки обучающегося -</w:t>
      </w:r>
      <w:r w:rsidRPr="00A72E06">
        <w:rPr>
          <w:rStyle w:val="22"/>
          <w:rFonts w:eastAsiaTheme="minorEastAsia"/>
        </w:rPr>
        <w:t xml:space="preserve">117 </w:t>
      </w:r>
    </w:p>
    <w:p w:rsid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F575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дифференцированный зачет</w:t>
      </w:r>
      <w:r w:rsidR="00FF57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 семестр.</w:t>
      </w:r>
    </w:p>
    <w:p w:rsidR="00BF2567" w:rsidRDefault="00BF2567" w:rsidP="00A72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C3ED5" w:rsidRDefault="00BC3ED5" w:rsidP="00BC3ED5">
      <w:pPr>
        <w:spacing w:after="0" w:line="240" w:lineRule="auto"/>
        <w:ind w:firstLine="7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ОУП.05. </w:t>
      </w:r>
      <w:r w:rsidRPr="00BB0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Астрономия</w:t>
      </w:r>
    </w:p>
    <w:p w:rsidR="00BC3ED5" w:rsidRPr="00E325BE" w:rsidRDefault="00BC3ED5" w:rsidP="00BC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Астрономия — наука, изучающая строение и развитие космических тел, их систем и всей Вселенной.</w:t>
      </w:r>
    </w:p>
    <w:p w:rsidR="00BC3ED5" w:rsidRPr="00E325BE" w:rsidRDefault="00BC3ED5" w:rsidP="00BC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E325BE">
        <w:rPr>
          <w:rFonts w:ascii="Times New Roman" w:hAnsi="Times New Roman" w:cs="Times New Roman"/>
          <w:sz w:val="24"/>
          <w:szCs w:val="24"/>
        </w:rPr>
        <w:t xml:space="preserve"> «Астрономия» направлено на фор</w:t>
      </w:r>
      <w:r w:rsidRPr="00E325BE">
        <w:rPr>
          <w:rFonts w:ascii="Times New Roman" w:hAnsi="Times New Roman" w:cs="Times New Roman"/>
          <w:sz w:val="24"/>
          <w:szCs w:val="24"/>
        </w:rPr>
        <w:softHyphen/>
        <w:t>мирование у обучающихся:</w:t>
      </w:r>
    </w:p>
    <w:p w:rsidR="00BC3ED5" w:rsidRPr="00E325BE" w:rsidRDefault="00BC3ED5" w:rsidP="00BC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-понимания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BC3ED5" w:rsidRPr="00E325BE" w:rsidRDefault="00BC3ED5" w:rsidP="00BC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-знаний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BC3ED5" w:rsidRPr="00E325BE" w:rsidRDefault="00BC3ED5" w:rsidP="00BC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-умений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E325BE">
        <w:rPr>
          <w:rFonts w:ascii="Times New Roman" w:hAnsi="Times New Roman" w:cs="Times New Roman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C3ED5" w:rsidRPr="00E325BE" w:rsidRDefault="00BC3ED5" w:rsidP="00BC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-познавательных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BC3ED5" w:rsidRPr="00E325BE" w:rsidRDefault="00BC3ED5" w:rsidP="00BC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-умения применять приобретенные знания для решения практических задач повседневной жизни;</w:t>
      </w:r>
    </w:p>
    <w:p w:rsidR="00BC3ED5" w:rsidRPr="00E325BE" w:rsidRDefault="00BC3ED5" w:rsidP="00BC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-научного мировоззрения;</w:t>
      </w:r>
    </w:p>
    <w:p w:rsidR="00BC3ED5" w:rsidRPr="00E325BE" w:rsidRDefault="00BC3ED5" w:rsidP="00BC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-навыков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BC3ED5" w:rsidRPr="00E325BE" w:rsidRDefault="00BC3ED5" w:rsidP="00BC3ED5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 xml:space="preserve">Освоение содержания </w:t>
      </w:r>
      <w:r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E325BE">
        <w:rPr>
          <w:rFonts w:ascii="Times New Roman" w:hAnsi="Times New Roman" w:cs="Times New Roman"/>
          <w:sz w:val="24"/>
          <w:szCs w:val="24"/>
        </w:rPr>
        <w:t xml:space="preserve"> «Астрономия» обеспечивает достиже</w:t>
      </w:r>
      <w:r w:rsidRPr="00E325BE">
        <w:rPr>
          <w:rFonts w:ascii="Times New Roman" w:hAnsi="Times New Roman" w:cs="Times New Roman"/>
          <w:sz w:val="24"/>
          <w:szCs w:val="24"/>
        </w:rPr>
        <w:softHyphen/>
        <w:t>ние обучающимися следующих результатов: личностных: сформированность научного мировоззрения, соответствующего современному уровню развития астрономической науки; устойчивый интерес к истории и достижениям в области астрономии; умение анализировать последствия освоения космического пространства для жизни и деятельности человека</w:t>
      </w:r>
    </w:p>
    <w:p w:rsidR="00BC3ED5" w:rsidRPr="00E325BE" w:rsidRDefault="00BC3ED5" w:rsidP="00BC3ED5">
      <w:pPr>
        <w:keepNext/>
        <w:keepLines/>
        <w:widowControl w:val="0"/>
        <w:tabs>
          <w:tab w:val="left" w:pos="1211"/>
        </w:tabs>
        <w:spacing w:after="0" w:line="240" w:lineRule="auto"/>
        <w:ind w:left="7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 xml:space="preserve">Рекомендуемое количество часов на освоение рабочей программы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325BE">
        <w:rPr>
          <w:rFonts w:ascii="Times New Roman" w:hAnsi="Times New Roman" w:cs="Times New Roman"/>
          <w:sz w:val="24"/>
          <w:szCs w:val="24"/>
        </w:rPr>
        <w:t>:</w:t>
      </w:r>
    </w:p>
    <w:p w:rsidR="00BC3ED5" w:rsidRPr="00E325BE" w:rsidRDefault="00BC3ED5" w:rsidP="00BC3ED5">
      <w:pPr>
        <w:spacing w:after="0" w:line="240" w:lineRule="auto"/>
        <w:ind w:left="760" w:right="21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25BE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обучающегося - 3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25BE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BC3ED5" w:rsidRPr="00E325BE" w:rsidRDefault="00BC3ED5" w:rsidP="00BC3ED5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 xml:space="preserve">Форма аттестации - дифференцированный зачет </w:t>
      </w:r>
      <w:r w:rsidR="00F87878">
        <w:rPr>
          <w:rFonts w:ascii="Times New Roman" w:hAnsi="Times New Roman" w:cs="Times New Roman"/>
          <w:sz w:val="24"/>
          <w:szCs w:val="24"/>
        </w:rPr>
        <w:t>3</w:t>
      </w:r>
      <w:r w:rsidRPr="00E325BE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C3ED5" w:rsidRDefault="00BC3ED5" w:rsidP="00A72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C3ED5" w:rsidRPr="00A72E06" w:rsidRDefault="00BC3ED5" w:rsidP="00BC3ED5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0"/>
      <w:r>
        <w:rPr>
          <w:rStyle w:val="13"/>
          <w:rFonts w:eastAsiaTheme="minorEastAsia"/>
        </w:rPr>
        <w:lastRenderedPageBreak/>
        <w:t>ОУП</w:t>
      </w:r>
      <w:r w:rsidRPr="00A72E06">
        <w:rPr>
          <w:rStyle w:val="13"/>
          <w:rFonts w:eastAsiaTheme="minorEastAsia"/>
        </w:rPr>
        <w:t>. 0</w:t>
      </w:r>
      <w:r>
        <w:rPr>
          <w:rStyle w:val="13"/>
          <w:rFonts w:eastAsiaTheme="minorEastAsia"/>
        </w:rPr>
        <w:t>6.</w:t>
      </w:r>
      <w:r w:rsidRPr="00A72E06">
        <w:rPr>
          <w:rStyle w:val="13"/>
          <w:rFonts w:eastAsiaTheme="minorEastAsia"/>
        </w:rPr>
        <w:t xml:space="preserve"> </w:t>
      </w:r>
      <w:r>
        <w:rPr>
          <w:rStyle w:val="13"/>
          <w:rFonts w:eastAsiaTheme="minorEastAsia"/>
        </w:rPr>
        <w:t xml:space="preserve"> </w:t>
      </w:r>
      <w:r w:rsidRPr="00A72E06">
        <w:rPr>
          <w:rStyle w:val="13"/>
          <w:rFonts w:eastAsiaTheme="minorEastAsia"/>
        </w:rPr>
        <w:t>История</w:t>
      </w:r>
      <w:bookmarkEnd w:id="4"/>
    </w:p>
    <w:p w:rsidR="00BC3ED5" w:rsidRPr="00630162" w:rsidRDefault="00BC3ED5" w:rsidP="003435D4">
      <w:pPr>
        <w:keepNext/>
        <w:keepLines/>
        <w:widowControl w:val="0"/>
        <w:numPr>
          <w:ilvl w:val="0"/>
          <w:numId w:val="10"/>
        </w:numPr>
        <w:tabs>
          <w:tab w:val="left" w:pos="514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bookmark11"/>
      <w:r w:rsidRPr="0063016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5"/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предмету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«История» является частью рабочей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ОПОП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СПО по специальности </w:t>
      </w:r>
      <w:r w:rsidRPr="00A72E06">
        <w:rPr>
          <w:rStyle w:val="22"/>
          <w:rFonts w:eastAsiaTheme="minorEastAsia"/>
        </w:rPr>
        <w:t xml:space="preserve">38.02.01 Экономика и бухгалтерский учёт (по отраслям)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базовой подготовки.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учебного предмета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может быть использована в дополнительном профессиональном образовании (при повышении квалификации и переподготовке) и профессиональной подготовке специалистов среднего звена.</w:t>
      </w:r>
    </w:p>
    <w:p w:rsidR="00BC3ED5" w:rsidRPr="00A72E06" w:rsidRDefault="00BC3ED5" w:rsidP="003435D4">
      <w:pPr>
        <w:widowControl w:val="0"/>
        <w:numPr>
          <w:ilvl w:val="0"/>
          <w:numId w:val="10"/>
        </w:numPr>
        <w:tabs>
          <w:tab w:val="left" w:pos="48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Theme="minorEastAsia"/>
        </w:rPr>
        <w:t xml:space="preserve">Место учебного предмета </w:t>
      </w:r>
      <w:r w:rsidRPr="00A72E06">
        <w:rPr>
          <w:rStyle w:val="22"/>
          <w:rFonts w:eastAsiaTheme="minorEastAsia"/>
        </w:rPr>
        <w:t xml:space="preserve"> в структуре </w:t>
      </w:r>
      <w:r>
        <w:rPr>
          <w:rStyle w:val="22"/>
          <w:rFonts w:eastAsiaTheme="minorEastAsia"/>
        </w:rPr>
        <w:t>ОПОП</w:t>
      </w:r>
      <w:r w:rsidRPr="00A72E06">
        <w:rPr>
          <w:rStyle w:val="22"/>
          <w:rFonts w:eastAsiaTheme="minorEastAsia"/>
        </w:rPr>
        <w:t xml:space="preserve">: </w:t>
      </w:r>
      <w:r>
        <w:rPr>
          <w:rStyle w:val="22"/>
          <w:rFonts w:eastAsiaTheme="minorEastAsia"/>
        </w:rPr>
        <w:t xml:space="preserve">предмет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входит в общеобразовательный цикл.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Данный предмет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способствует формированию систематизированных знаний об историческом прошлом, обогащению социального опыта студентов при изучении и обсуждении исторически возникших форм человеческого взаимодействия.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студентами собственного отношения к наиболее значительным событиям и личностям истории России и всеобщей истории.</w:t>
      </w:r>
    </w:p>
    <w:p w:rsidR="00BC3ED5" w:rsidRPr="00A72E06" w:rsidRDefault="00BC3ED5" w:rsidP="003435D4">
      <w:pPr>
        <w:keepNext/>
        <w:keepLines/>
        <w:widowControl w:val="0"/>
        <w:numPr>
          <w:ilvl w:val="0"/>
          <w:numId w:val="10"/>
        </w:numPr>
        <w:tabs>
          <w:tab w:val="left" w:pos="492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bookmark12"/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Цели и задачи учебно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го предмета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требования к результатам освоения:</w:t>
      </w:r>
      <w:bookmarkEnd w:id="6"/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предмета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1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0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BC3ED5" w:rsidRPr="00D0528D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Требования к уровню подготовки выпускника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изучения истории на базовом уровне студент должен знать/понимать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периодизацию всемирной и отечественной истории;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современные версии и трактовки важнейших проблем отечественной и всемирной истории;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историческую обусловленность современных общественных процессов;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исторического пути России, ее роль в мировом сообществе;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поиск исторической информации в источниках разного типа;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различать в исторической информации факты и мнения, исторические описания и исторические объяснения;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устанавливать причинно-следственные связи между явлениями, пространственные и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временные рамки изучаемых исторических процессов и явлений;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представлять результаты изучения исторического материала в формах конспекта, реферата, рецензии;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 для: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BC3ED5" w:rsidRPr="00A72E06" w:rsidRDefault="00BC3ED5" w:rsidP="003435D4">
      <w:pPr>
        <w:widowControl w:val="0"/>
        <w:numPr>
          <w:ilvl w:val="0"/>
          <w:numId w:val="11"/>
        </w:numPr>
        <w:tabs>
          <w:tab w:val="left" w:pos="39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C3ED5" w:rsidRPr="00A72E06" w:rsidRDefault="00BC3ED5" w:rsidP="003435D4">
      <w:pPr>
        <w:keepNext/>
        <w:keepLines/>
        <w:widowControl w:val="0"/>
        <w:numPr>
          <w:ilvl w:val="0"/>
          <w:numId w:val="10"/>
        </w:numPr>
        <w:tabs>
          <w:tab w:val="left" w:pos="483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bookmark13"/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</w:t>
      </w:r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оличество часов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освоение программы учебного предмета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bookmarkEnd w:id="7"/>
    </w:p>
    <w:p w:rsidR="00BC3ED5" w:rsidRPr="00A72E06" w:rsidRDefault="00BC3ED5" w:rsidP="00BC3ED5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максимальная учебная нагрузка -</w:t>
      </w:r>
      <w:r w:rsidR="00F87878">
        <w:rPr>
          <w:rFonts w:ascii="Times New Roman" w:hAnsi="Times New Roman" w:cs="Times New Roman"/>
          <w:color w:val="000000"/>
          <w:sz w:val="24"/>
          <w:szCs w:val="24"/>
          <w:lang w:bidi="ru-RU"/>
        </w:rPr>
        <w:t>82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часов, в том числе: обязательная аудиторная учебная нагрузка -</w:t>
      </w:r>
      <w:r>
        <w:rPr>
          <w:rStyle w:val="22"/>
          <w:rFonts w:eastAsiaTheme="minorEastAsia"/>
        </w:rPr>
        <w:t>78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часов;</w:t>
      </w:r>
      <w:r w:rsidR="00F8787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консультаций 4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час.</w:t>
      </w:r>
    </w:p>
    <w:p w:rsidR="00BC3ED5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–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ДЗ</w:t>
      </w:r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2 семестр.</w:t>
      </w:r>
    </w:p>
    <w:p w:rsidR="00BC3ED5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ED5" w:rsidRPr="00A72E06" w:rsidRDefault="00BC3ED5" w:rsidP="00BC3ED5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4"/>
      <w:r w:rsidRPr="00A72E06">
        <w:rPr>
          <w:rStyle w:val="13"/>
          <w:rFonts w:eastAsiaTheme="minorEastAsia"/>
        </w:rPr>
        <w:t>ОУ</w:t>
      </w:r>
      <w:r>
        <w:rPr>
          <w:rStyle w:val="13"/>
          <w:rFonts w:eastAsiaTheme="minorEastAsia"/>
        </w:rPr>
        <w:t>П</w:t>
      </w:r>
      <w:r w:rsidRPr="00A72E06">
        <w:rPr>
          <w:rStyle w:val="13"/>
          <w:rFonts w:eastAsiaTheme="minorEastAsia"/>
        </w:rPr>
        <w:t>.0</w:t>
      </w:r>
      <w:r>
        <w:rPr>
          <w:rStyle w:val="13"/>
          <w:rFonts w:eastAsiaTheme="minorEastAsia"/>
        </w:rPr>
        <w:t xml:space="preserve">7. </w:t>
      </w:r>
      <w:r w:rsidRPr="00A72E06">
        <w:rPr>
          <w:rStyle w:val="13"/>
          <w:rFonts w:eastAsiaTheme="minorEastAsia"/>
        </w:rPr>
        <w:t xml:space="preserve"> Физическая культура</w:t>
      </w:r>
      <w:bookmarkEnd w:id="8"/>
    </w:p>
    <w:p w:rsidR="00BC3ED5" w:rsidRPr="00D0528D" w:rsidRDefault="00BC3ED5" w:rsidP="003435D4">
      <w:pPr>
        <w:keepNext/>
        <w:keepLines/>
        <w:widowControl w:val="0"/>
        <w:numPr>
          <w:ilvl w:val="0"/>
          <w:numId w:val="12"/>
        </w:numPr>
        <w:tabs>
          <w:tab w:val="left" w:pos="483"/>
        </w:tabs>
        <w:spacing w:after="0" w:line="274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bookmark15"/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9"/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учебного предмета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является частью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ОПОП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специальности </w:t>
      </w:r>
      <w:r w:rsidRPr="00A72E06">
        <w:rPr>
          <w:rStyle w:val="22"/>
          <w:rFonts w:eastAsiaTheme="minorEastAsia"/>
        </w:rPr>
        <w:t>38.02.01 Экономика и бухгалтерский учёт (по отраслям)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ориентирована на достижение следующих целей: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развитие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формирование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оздоровительной деятельностью;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овладение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овладение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освоение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39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приобретение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Рабочая программа «Физическая культура»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содержит теоретическую и практическую части. Теоретический материал имеет валеологическую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обучающимися значения здорового образа жизни и двигательной активности в профессиональном росте и адаптации к изменяющемуся рынку труда. Практическая часть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предусматривает организацию учебно-методических и учебно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тренировочных занятий. Содержание учебно-методических занятий обеспечивает: ознакомление обучающихся с основами валеологии;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учебно-методических занятиях преподаватель проводит консультации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организации учебно-тренировочных занятий обучающихся первого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0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четвертого курсов учреждений СПО в программу кроме обязательных видов спорта (легкая атлетика, кроссовая подготовка, лыжи, плавание, гимнастика, спортивные игры) дополнительно включены нетрадиционные виды спорта (ритмическая и атлетическая гимнастика, ушу, стретчинг, таэквондо, армрестлинг, пауэрлифтинг и др.).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может использоваться другими образовательными учреждениями, реализующими образовательную программу среднего общего образования.</w:t>
      </w:r>
    </w:p>
    <w:p w:rsidR="00BC3ED5" w:rsidRPr="00A72E06" w:rsidRDefault="00BC3ED5" w:rsidP="003435D4">
      <w:pPr>
        <w:widowControl w:val="0"/>
        <w:numPr>
          <w:ilvl w:val="0"/>
          <w:numId w:val="12"/>
        </w:numPr>
        <w:tabs>
          <w:tab w:val="left" w:pos="59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Theme="minorEastAsia"/>
        </w:rPr>
        <w:t xml:space="preserve">Место учебного предмета </w:t>
      </w:r>
      <w:r w:rsidRPr="00A72E06">
        <w:rPr>
          <w:rStyle w:val="22"/>
          <w:rFonts w:eastAsiaTheme="minorEastAsia"/>
        </w:rPr>
        <w:t xml:space="preserve"> в структуре </w:t>
      </w:r>
      <w:r>
        <w:rPr>
          <w:rStyle w:val="22"/>
          <w:rFonts w:eastAsiaTheme="minorEastAsia"/>
        </w:rPr>
        <w:t>ОПОП</w:t>
      </w:r>
      <w:r w:rsidRPr="00A72E06">
        <w:rPr>
          <w:rStyle w:val="22"/>
          <w:rFonts w:eastAsiaTheme="minorEastAsia"/>
        </w:rPr>
        <w:t xml:space="preserve">: </w:t>
      </w:r>
      <w:r>
        <w:rPr>
          <w:rStyle w:val="22"/>
          <w:rFonts w:eastAsiaTheme="minorEastAsia"/>
        </w:rPr>
        <w:t xml:space="preserve">предмет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входит в 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бщеобразовательный цикл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BC3ED5" w:rsidRPr="00A72E06" w:rsidRDefault="00BC3ED5" w:rsidP="003435D4">
      <w:pPr>
        <w:keepNext/>
        <w:keepLines/>
        <w:widowControl w:val="0"/>
        <w:numPr>
          <w:ilvl w:val="0"/>
          <w:numId w:val="12"/>
        </w:numPr>
        <w:tabs>
          <w:tab w:val="left" w:pos="486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bookmark16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Цели и задачи </w:t>
      </w:r>
      <w:r w:rsidR="00FF06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предмета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требования к результатам освоения </w:t>
      </w:r>
      <w:r w:rsidR="00FF06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предмета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bookmarkEnd w:id="10"/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изучения учебно</w:t>
      </w:r>
      <w:r w:rsidR="00FF06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 предмета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«Физическая культура» обучающийся должен: </w:t>
      </w:r>
      <w:r w:rsidRPr="00A72E06">
        <w:rPr>
          <w:rStyle w:val="22"/>
          <w:rFonts w:eastAsiaTheme="minorEastAsia"/>
        </w:rPr>
        <w:t>знать: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способы контроля и оценки индивидуального физического развития и физической подготовленности;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правила и способы планирования системы индивидуальных занятий физическими упражнениями различной направленности;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простейшие приемы самомассажа и релаксации;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самоконтроль при занятиях физическими упражнениями;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приемы защиты и самообороны, страховки и самостраховки;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творческое сотрудничество в коллективных формах занятий физической культурой;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1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использовать приобретенные знания и умения в практической деятельности и повседневной жизни </w:t>
      </w:r>
      <w:r w:rsidRPr="00A72E06">
        <w:rPr>
          <w:rStyle w:val="63"/>
          <w:rFonts w:eastAsiaTheme="minorEastAsia"/>
          <w:b w:val="0"/>
          <w:bCs w:val="0"/>
        </w:rPr>
        <w:t>для: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повышения работоспособности, сохранения и укрепления здоровья;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подготовки к профессиональной деятельности и службе в Вооруженных Силах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Российской Федерации;</w:t>
      </w:r>
    </w:p>
    <w:p w:rsidR="00BC3ED5" w:rsidRPr="00A72E06" w:rsidRDefault="00BC3ED5" w:rsidP="00BC3ED5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BC3ED5" w:rsidRPr="00D0528D" w:rsidRDefault="00BC3ED5" w:rsidP="00BC3ED5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активной творческой деятельности, выбора и формирования здорового образа жизни.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A72E06">
        <w:rPr>
          <w:rStyle w:val="22"/>
          <w:rFonts w:eastAsiaTheme="minorEastAsia"/>
        </w:rPr>
        <w:t>ребования к результатам обучения специальной медицинской</w:t>
      </w:r>
      <w:r w:rsidRPr="00D05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группы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 определить уровень собственного здоровья по тестам. Уметь составить и провести с группой комплексы упражнений утренней и производственной гимнастики. Овладеть элементами техники движений релаксационных, беговых, прыжковых, в плавании. Уметь составить комплексы физических упражнений для восстановления работоспособности после умственного и физического утомления. Уметь применять на практике приемы массажа и самомассажа. Овладеть техникой спортивных игр по одному из избранных видов. Повышать аэробную выносливость с использованием циклических видов спорта (терренкур, кроссовая и подготовка). Овладеть системой дыхательных упражнений в процессе выполнения движений, для повышения работоспособности, при выполнении релаксационных упражнений. Знать состояние своего здоровья, уметь составить и провести индивидуальные занятия двигательной активности.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 определить индивидуальную оптимальную нагрузку при занятих физическими упражнениями. Знать основные принципы, методы и факторы ее регуляции.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 выполнять упражнения: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сгибание и выпрямление рук в упоре лежа (для девушек — руки на опоре высотой до 50 см); подтягивание на перекладине (юноши);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поднимание туловища (сед) из положения лежа на спине, руки за головой, ноги закреплены (девушки);</w:t>
      </w:r>
    </w:p>
    <w:p w:rsidR="00BC3ED5" w:rsidRPr="00A72E06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прыжки в длину с места; бег 100 м;</w:t>
      </w:r>
    </w:p>
    <w:p w:rsidR="00BC3ED5" w:rsidRPr="00A72E06" w:rsidRDefault="00BC3ED5" w:rsidP="00BC3ED5">
      <w:pPr>
        <w:spacing w:after="0"/>
        <w:ind w:right="3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бег: юноши — 3 км, девушки — 2 км (без учета времени); тест Купера— 12-минутное передвижение; плавание — 50 м (без учета времени);</w:t>
      </w:r>
    </w:p>
    <w:p w:rsidR="00BC3ED5" w:rsidRPr="00A72E06" w:rsidRDefault="00FF06B1" w:rsidP="003435D4">
      <w:pPr>
        <w:widowControl w:val="0"/>
        <w:numPr>
          <w:ilvl w:val="0"/>
          <w:numId w:val="12"/>
        </w:numPr>
        <w:tabs>
          <w:tab w:val="left" w:pos="48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</w:t>
      </w:r>
      <w:r w:rsidR="00BC3ED5"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предмета</w:t>
      </w:r>
      <w:r w:rsidR="00BC3ED5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BC3ED5" w:rsidRPr="00A72E06" w:rsidRDefault="00BC3ED5" w:rsidP="00BC3ED5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максимальной учебной нагрузки обучающегося -</w:t>
      </w:r>
      <w:r>
        <w:rPr>
          <w:rStyle w:val="22"/>
          <w:rFonts w:eastAsiaTheme="minorEastAsia"/>
        </w:rPr>
        <w:t>117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часов, в том числе: обязательной аудиторной учебной нагрузки обучающегося -</w:t>
      </w:r>
      <w:r w:rsidRPr="00A72E06">
        <w:rPr>
          <w:rStyle w:val="22"/>
          <w:rFonts w:eastAsiaTheme="minorEastAsia"/>
        </w:rPr>
        <w:t xml:space="preserve">117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часов; </w:t>
      </w:r>
    </w:p>
    <w:p w:rsidR="00BC3ED5" w:rsidRDefault="00BC3ED5" w:rsidP="00BC3ED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F8787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зачёт 1 с.,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дифференцированный зачет 2 семестр.</w:t>
      </w:r>
    </w:p>
    <w:p w:rsidR="00BF2567" w:rsidRDefault="00BF2567" w:rsidP="00A72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F06B1" w:rsidRPr="00D0528D" w:rsidRDefault="00FF06B1" w:rsidP="00FF0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2"/>
          <w:rFonts w:eastAsiaTheme="minorEastAsia"/>
          <w:bCs w:val="0"/>
        </w:rPr>
        <w:t>ОУП</w:t>
      </w:r>
      <w:r w:rsidRPr="00D0528D">
        <w:rPr>
          <w:rStyle w:val="62"/>
          <w:rFonts w:eastAsiaTheme="minorEastAsia"/>
          <w:bCs w:val="0"/>
        </w:rPr>
        <w:t>.0</w:t>
      </w:r>
      <w:r>
        <w:rPr>
          <w:rStyle w:val="62"/>
          <w:rFonts w:eastAsiaTheme="minorEastAsia"/>
          <w:bCs w:val="0"/>
        </w:rPr>
        <w:t xml:space="preserve">8. </w:t>
      </w:r>
      <w:r w:rsidRPr="00D0528D">
        <w:rPr>
          <w:rStyle w:val="62"/>
          <w:rFonts w:eastAsiaTheme="minorEastAsia"/>
          <w:bCs w:val="0"/>
        </w:rPr>
        <w:t xml:space="preserve"> Основы безопасности жизнедеятельности</w:t>
      </w:r>
    </w:p>
    <w:p w:rsidR="00FF06B1" w:rsidRPr="00D0528D" w:rsidRDefault="00FF06B1" w:rsidP="003435D4">
      <w:pPr>
        <w:widowControl w:val="0"/>
        <w:numPr>
          <w:ilvl w:val="0"/>
          <w:numId w:val="13"/>
        </w:numPr>
        <w:tabs>
          <w:tab w:val="left" w:pos="4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FF06B1" w:rsidRPr="00A72E06" w:rsidRDefault="00FF06B1" w:rsidP="00FF0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чая программа учебного предмета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Style w:val="22"/>
          <w:rFonts w:eastAsiaTheme="minorEastAsia"/>
        </w:rPr>
        <w:t xml:space="preserve">«Основы безопасности жизнедеятельности»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является частью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ОПОП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СПО по специальности </w:t>
      </w:r>
      <w:r w:rsidRPr="00A72E06">
        <w:rPr>
          <w:rStyle w:val="22"/>
          <w:rFonts w:eastAsiaTheme="minorEastAsia"/>
        </w:rPr>
        <w:t>38.02.01 Экономика и бухгалтерский учёт (по отраслям)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FF06B1" w:rsidRPr="00A72E06" w:rsidRDefault="00FF06B1" w:rsidP="003435D4">
      <w:pPr>
        <w:widowControl w:val="0"/>
        <w:numPr>
          <w:ilvl w:val="0"/>
          <w:numId w:val="13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>Ме</w:t>
      </w:r>
      <w:r>
        <w:rPr>
          <w:rStyle w:val="22"/>
          <w:rFonts w:eastAsiaTheme="minorEastAsia"/>
        </w:rPr>
        <w:t>сто дисциплины в структуре ОПОП</w:t>
      </w:r>
      <w:r w:rsidRPr="00A72E06">
        <w:rPr>
          <w:rStyle w:val="22"/>
          <w:rFonts w:eastAsiaTheme="minorEastAsia"/>
        </w:rPr>
        <w:t xml:space="preserve">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является общеобразовательной.</w:t>
      </w:r>
    </w:p>
    <w:p w:rsidR="00FF06B1" w:rsidRPr="00A72E06" w:rsidRDefault="00FF06B1" w:rsidP="003435D4">
      <w:pPr>
        <w:widowControl w:val="0"/>
        <w:numPr>
          <w:ilvl w:val="0"/>
          <w:numId w:val="13"/>
        </w:numPr>
        <w:tabs>
          <w:tab w:val="left" w:pos="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Цели и задачи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предмета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требования к результатам освоения дисциплины:</w:t>
      </w:r>
    </w:p>
    <w:p w:rsidR="00FF06B1" w:rsidRPr="00A72E06" w:rsidRDefault="00FF06B1" w:rsidP="00FF0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Цели преподавания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предмета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FF06B1" w:rsidRPr="00A72E06" w:rsidRDefault="00FF06B1" w:rsidP="003435D4">
      <w:pPr>
        <w:widowControl w:val="0"/>
        <w:numPr>
          <w:ilvl w:val="0"/>
          <w:numId w:val="14"/>
        </w:numPr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Освоение знаний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FF06B1" w:rsidRPr="00A72E06" w:rsidRDefault="00FF06B1" w:rsidP="003435D4">
      <w:pPr>
        <w:widowControl w:val="0"/>
        <w:numPr>
          <w:ilvl w:val="0"/>
          <w:numId w:val="14"/>
        </w:numPr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Воспитание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ценного отношения к здоровью и человеческой жизни; чувства уважения к героическому наследию России и её государственной символике, патриотизма и долга по защите Отечества;</w:t>
      </w:r>
    </w:p>
    <w:p w:rsidR="00FF06B1" w:rsidRPr="00A72E06" w:rsidRDefault="00FF06B1" w:rsidP="003435D4">
      <w:pPr>
        <w:widowControl w:val="0"/>
        <w:numPr>
          <w:ilvl w:val="0"/>
          <w:numId w:val="14"/>
        </w:numPr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Развитие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FF06B1" w:rsidRPr="00A72E06" w:rsidRDefault="00FF06B1" w:rsidP="003435D4">
      <w:pPr>
        <w:widowControl w:val="0"/>
        <w:numPr>
          <w:ilvl w:val="0"/>
          <w:numId w:val="14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lastRenderedPageBreak/>
        <w:t xml:space="preserve">Овладение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F06B1" w:rsidRPr="00A72E06" w:rsidRDefault="00FF06B1" w:rsidP="00FF0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курса:</w:t>
      </w:r>
    </w:p>
    <w:p w:rsidR="00FF06B1" w:rsidRPr="00A72E06" w:rsidRDefault="00FF06B1" w:rsidP="003435D4">
      <w:pPr>
        <w:widowControl w:val="0"/>
        <w:numPr>
          <w:ilvl w:val="0"/>
          <w:numId w:val="14"/>
        </w:numPr>
        <w:tabs>
          <w:tab w:val="left" w:pos="6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самостоятельно и мотивированно организовать свою познавательную деятельность;</w:t>
      </w:r>
    </w:p>
    <w:p w:rsidR="00FF06B1" w:rsidRPr="00A72E06" w:rsidRDefault="00FF06B1" w:rsidP="003435D4">
      <w:pPr>
        <w:widowControl w:val="0"/>
        <w:numPr>
          <w:ilvl w:val="0"/>
          <w:numId w:val="14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элементов причинно-следственного анализа;</w:t>
      </w:r>
    </w:p>
    <w:p w:rsidR="00FF06B1" w:rsidRPr="00A72E06" w:rsidRDefault="00FF06B1" w:rsidP="003435D4">
      <w:pPr>
        <w:widowControl w:val="0"/>
        <w:numPr>
          <w:ilvl w:val="0"/>
          <w:numId w:val="14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элементов причинно-следственного анализа;</w:t>
      </w:r>
    </w:p>
    <w:p w:rsidR="00FF06B1" w:rsidRPr="00A72E06" w:rsidRDefault="00FF06B1" w:rsidP="00FF0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1.3.8.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Участие в проектной деятельности, в организации и проведении учебно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исследовательской работе; исследовательской работе;</w:t>
      </w:r>
    </w:p>
    <w:p w:rsidR="00FF06B1" w:rsidRPr="00A72E06" w:rsidRDefault="00FF06B1" w:rsidP="003435D4">
      <w:pPr>
        <w:widowControl w:val="0"/>
        <w:numPr>
          <w:ilvl w:val="0"/>
          <w:numId w:val="15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найти нужную информацию по заданной теме в источниках различного типа;</w:t>
      </w:r>
    </w:p>
    <w:p w:rsidR="00FF06B1" w:rsidRPr="00A72E06" w:rsidRDefault="00FF06B1" w:rsidP="003435D4">
      <w:pPr>
        <w:widowControl w:val="0"/>
        <w:numPr>
          <w:ilvl w:val="0"/>
          <w:numId w:val="15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FF06B1" w:rsidRPr="00A72E06" w:rsidRDefault="00FF06B1" w:rsidP="003435D4">
      <w:pPr>
        <w:widowControl w:val="0"/>
        <w:numPr>
          <w:ilvl w:val="0"/>
          <w:numId w:val="15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отстаивать свою гражданскую позицию, формировать свои мировоззренческие взгляды;</w:t>
      </w:r>
    </w:p>
    <w:p w:rsidR="00FF06B1" w:rsidRPr="00A72E06" w:rsidRDefault="00FF06B1" w:rsidP="003435D4">
      <w:pPr>
        <w:widowControl w:val="0"/>
        <w:numPr>
          <w:ilvl w:val="0"/>
          <w:numId w:val="15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Осуществление осознанного выбора путей продолжения образования или будущей профессии.</w:t>
      </w:r>
    </w:p>
    <w:p w:rsidR="00FF06B1" w:rsidRPr="00D0528D" w:rsidRDefault="00FF06B1" w:rsidP="00FF0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28D">
        <w:rPr>
          <w:rStyle w:val="25"/>
          <w:rFonts w:eastAsiaTheme="minorEastAsia"/>
          <w:b/>
        </w:rPr>
        <w:t xml:space="preserve">В результате освоения </w:t>
      </w:r>
      <w:r>
        <w:rPr>
          <w:rStyle w:val="25"/>
          <w:rFonts w:eastAsiaTheme="minorEastAsia"/>
          <w:b/>
        </w:rPr>
        <w:t xml:space="preserve">предмета </w:t>
      </w:r>
      <w:r w:rsidRPr="00D0528D">
        <w:rPr>
          <w:rStyle w:val="25"/>
          <w:rFonts w:eastAsiaTheme="minorEastAsia"/>
          <w:b/>
        </w:rPr>
        <w:t>обучающийся должен знать:</w:t>
      </w:r>
    </w:p>
    <w:p w:rsidR="00FF06B1" w:rsidRPr="00A72E06" w:rsidRDefault="00FF06B1" w:rsidP="003435D4">
      <w:pPr>
        <w:widowControl w:val="0"/>
        <w:numPr>
          <w:ilvl w:val="0"/>
          <w:numId w:val="16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FF06B1" w:rsidRPr="00A72E06" w:rsidRDefault="00FF06B1" w:rsidP="003435D4">
      <w:pPr>
        <w:widowControl w:val="0"/>
        <w:numPr>
          <w:ilvl w:val="0"/>
          <w:numId w:val="16"/>
        </w:num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Потенциальные опасности природного, техногенного и социального происхождения, характерные для региона проживания; правила поведения в них;</w:t>
      </w:r>
    </w:p>
    <w:p w:rsidR="00FF06B1" w:rsidRPr="00A72E06" w:rsidRDefault="00FF06B1" w:rsidP="003435D4">
      <w:pPr>
        <w:widowControl w:val="0"/>
        <w:numPr>
          <w:ilvl w:val="0"/>
          <w:numId w:val="16"/>
        </w:num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государственных служб по защите населения и территории от чрезвычайных ситуаций природного и техногенного характера;</w:t>
      </w:r>
    </w:p>
    <w:p w:rsidR="00FF06B1" w:rsidRPr="00A72E06" w:rsidRDefault="00FF06B1" w:rsidP="003435D4">
      <w:pPr>
        <w:widowControl w:val="0"/>
        <w:numPr>
          <w:ilvl w:val="0"/>
          <w:numId w:val="16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Основы Российского законодательства об обороне государства и воинской обязанности граждан;</w:t>
      </w:r>
    </w:p>
    <w:p w:rsidR="00FF06B1" w:rsidRPr="00A72E06" w:rsidRDefault="00FF06B1" w:rsidP="003435D4">
      <w:pPr>
        <w:widowControl w:val="0"/>
        <w:numPr>
          <w:ilvl w:val="0"/>
          <w:numId w:val="16"/>
        </w:numPr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FF06B1" w:rsidRPr="00A72E06" w:rsidRDefault="00FF06B1" w:rsidP="003435D4">
      <w:pPr>
        <w:widowControl w:val="0"/>
        <w:numPr>
          <w:ilvl w:val="0"/>
          <w:numId w:val="16"/>
        </w:numPr>
        <w:tabs>
          <w:tab w:val="left" w:pos="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и предназначение Вооруженных Сил Российской Федерации;</w:t>
      </w:r>
    </w:p>
    <w:p w:rsidR="00FF06B1" w:rsidRPr="00A72E06" w:rsidRDefault="00FF06B1" w:rsidP="003435D4">
      <w:pPr>
        <w:widowControl w:val="0"/>
        <w:numPr>
          <w:ilvl w:val="0"/>
          <w:numId w:val="16"/>
        </w:numPr>
        <w:tabs>
          <w:tab w:val="left" w:pos="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FF06B1" w:rsidRPr="00A72E06" w:rsidRDefault="00FF06B1" w:rsidP="003435D4">
      <w:pPr>
        <w:widowControl w:val="0"/>
        <w:numPr>
          <w:ilvl w:val="0"/>
          <w:numId w:val="16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FF06B1" w:rsidRPr="00A72E06" w:rsidRDefault="00FF06B1" w:rsidP="003435D4">
      <w:pPr>
        <w:widowControl w:val="0"/>
        <w:numPr>
          <w:ilvl w:val="0"/>
          <w:numId w:val="16"/>
        </w:numPr>
        <w:tabs>
          <w:tab w:val="left" w:pos="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Требования, предъявляемые военной службой к уровню подготовленности призывника;</w:t>
      </w:r>
    </w:p>
    <w:p w:rsidR="00FF06B1" w:rsidRPr="00A72E06" w:rsidRDefault="00FF06B1" w:rsidP="003435D4">
      <w:pPr>
        <w:widowControl w:val="0"/>
        <w:numPr>
          <w:ilvl w:val="0"/>
          <w:numId w:val="16"/>
        </w:numPr>
        <w:tabs>
          <w:tab w:val="left" w:pos="4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Предназначение, структуру и задачи РСЧС;</w:t>
      </w:r>
    </w:p>
    <w:p w:rsidR="00FF06B1" w:rsidRPr="00A72E06" w:rsidRDefault="00FF06B1" w:rsidP="003435D4">
      <w:pPr>
        <w:widowControl w:val="0"/>
        <w:numPr>
          <w:ilvl w:val="0"/>
          <w:numId w:val="16"/>
        </w:numPr>
        <w:tabs>
          <w:tab w:val="left" w:pos="4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Предназначение, структуру и задачи гражданской обороны.</w:t>
      </w:r>
    </w:p>
    <w:p w:rsidR="00FF06B1" w:rsidRPr="00A72E06" w:rsidRDefault="00FF06B1" w:rsidP="00FF0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 xml:space="preserve">В результате освоения </w:t>
      </w:r>
      <w:r>
        <w:rPr>
          <w:rStyle w:val="25"/>
          <w:rFonts w:eastAsiaTheme="minorEastAsia"/>
        </w:rPr>
        <w:t xml:space="preserve">предмета </w:t>
      </w:r>
      <w:r w:rsidRPr="00A72E06">
        <w:rPr>
          <w:rStyle w:val="25"/>
          <w:rFonts w:eastAsiaTheme="minorEastAsia"/>
        </w:rPr>
        <w:t xml:space="preserve"> обучающийся должен уметь:</w:t>
      </w:r>
    </w:p>
    <w:p w:rsidR="00FF06B1" w:rsidRPr="00A72E06" w:rsidRDefault="00FF06B1" w:rsidP="003435D4">
      <w:pPr>
        <w:widowControl w:val="0"/>
        <w:numPr>
          <w:ilvl w:val="0"/>
          <w:numId w:val="17"/>
        </w:num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Владеть способами защиты населения от чрезвычайных ситуаций природного и техногенного характера; выживать в условиях ЧС;</w:t>
      </w:r>
    </w:p>
    <w:p w:rsidR="00FF06B1" w:rsidRPr="00A72E06" w:rsidRDefault="00FF06B1" w:rsidP="003435D4">
      <w:pPr>
        <w:widowControl w:val="0"/>
        <w:numPr>
          <w:ilvl w:val="0"/>
          <w:numId w:val="17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средствами индивидуальной и коллективной защиты;</w:t>
      </w:r>
    </w:p>
    <w:p w:rsidR="00FF06B1" w:rsidRPr="00A72E06" w:rsidRDefault="00FF06B1" w:rsidP="003435D4">
      <w:pPr>
        <w:widowControl w:val="0"/>
        <w:numPr>
          <w:ilvl w:val="0"/>
          <w:numId w:val="17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FF06B1" w:rsidRPr="00A72E06" w:rsidRDefault="00FF06B1" w:rsidP="003435D4">
      <w:pPr>
        <w:keepNext/>
        <w:keepLines/>
        <w:widowControl w:val="0"/>
        <w:numPr>
          <w:ilvl w:val="0"/>
          <w:numId w:val="18"/>
        </w:numPr>
        <w:tabs>
          <w:tab w:val="left" w:pos="50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bookmark17"/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</w:t>
      </w:r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bookmarkEnd w:id="11"/>
    </w:p>
    <w:p w:rsidR="00FF06B1" w:rsidRPr="00A72E06" w:rsidRDefault="00FF06B1" w:rsidP="00FF0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Максимальной уче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бной нагрузки обучающегося - 39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в том числе:</w:t>
      </w:r>
    </w:p>
    <w:p w:rsidR="00FF06B1" w:rsidRPr="00A72E06" w:rsidRDefault="00FF06B1" w:rsidP="00FF0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Обязательной аудиторной нагрузки обучающегося -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39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</w:t>
      </w:r>
      <w:r w:rsidRPr="004A06A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FF06B1" w:rsidRPr="004A06A0" w:rsidRDefault="00FF06B1" w:rsidP="00FF0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4A06A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ции - дифференцированный зачет</w:t>
      </w:r>
      <w:r w:rsidR="00F8787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3</w:t>
      </w:r>
      <w:r w:rsidRPr="004A06A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семестр.</w:t>
      </w:r>
    </w:p>
    <w:p w:rsidR="00FF06B1" w:rsidRDefault="00FF06B1" w:rsidP="00FF06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F06B1" w:rsidRDefault="00FF06B1" w:rsidP="006413E6">
      <w:pPr>
        <w:keepNext/>
        <w:keepLines/>
        <w:spacing w:after="0"/>
        <w:ind w:firstLine="709"/>
        <w:jc w:val="both"/>
        <w:rPr>
          <w:rStyle w:val="13"/>
          <w:rFonts w:eastAsiaTheme="minorEastAsia"/>
        </w:rPr>
      </w:pPr>
      <w:bookmarkStart w:id="12" w:name="bookmark5"/>
      <w:r>
        <w:rPr>
          <w:rStyle w:val="13"/>
          <w:rFonts w:eastAsiaTheme="minorEastAsia"/>
        </w:rPr>
        <w:t>ОУП</w:t>
      </w:r>
      <w:r w:rsidR="00FF5750">
        <w:rPr>
          <w:rStyle w:val="13"/>
          <w:rFonts w:eastAsiaTheme="minorEastAsia"/>
        </w:rPr>
        <w:t>.0</w:t>
      </w:r>
      <w:r>
        <w:rPr>
          <w:rStyle w:val="13"/>
          <w:rFonts w:eastAsiaTheme="minorEastAsia"/>
        </w:rPr>
        <w:t>9.</w:t>
      </w:r>
      <w:r w:rsidR="00A72E06" w:rsidRPr="00A72E06">
        <w:rPr>
          <w:rStyle w:val="13"/>
          <w:rFonts w:eastAsiaTheme="minorEastAsia"/>
        </w:rPr>
        <w:t xml:space="preserve"> Математика</w:t>
      </w:r>
      <w:bookmarkStart w:id="13" w:name="bookmark6"/>
      <w:bookmarkEnd w:id="12"/>
    </w:p>
    <w:p w:rsidR="00A72E06" w:rsidRPr="00FF06B1" w:rsidRDefault="00A72E06" w:rsidP="006413E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B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13"/>
    </w:p>
    <w:p w:rsidR="00A72E06" w:rsidRPr="00FF06B1" w:rsidRDefault="00A72E06" w:rsidP="00FF06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по </w:t>
      </w:r>
      <w:r w:rsidR="00FF06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предмету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«Математик</w:t>
      </w:r>
      <w:r w:rsidR="00FF06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является частью рабочей </w:t>
      </w:r>
      <w:r w:rsidR="00FF06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ОПОП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СПО по специальности</w:t>
      </w:r>
      <w:bookmarkStart w:id="14" w:name="bookmark7"/>
      <w:r w:rsidR="00FF06B1">
        <w:rPr>
          <w:rFonts w:ascii="Times New Roman" w:hAnsi="Times New Roman" w:cs="Times New Roman"/>
          <w:sz w:val="24"/>
          <w:szCs w:val="24"/>
        </w:rPr>
        <w:t xml:space="preserve"> </w:t>
      </w:r>
      <w:r w:rsidR="006413E6" w:rsidRPr="006413E6">
        <w:rPr>
          <w:rFonts w:ascii="Times New Roman" w:hAnsi="Times New Roman" w:cs="Times New Roman"/>
          <w:lang w:bidi="ru-RU"/>
        </w:rPr>
        <w:t>38.02.01.</w:t>
      </w:r>
      <w:r w:rsidRPr="006413E6">
        <w:rPr>
          <w:rFonts w:ascii="Times New Roman" w:hAnsi="Times New Roman" w:cs="Times New Roman"/>
          <w:lang w:bidi="ru-RU"/>
        </w:rPr>
        <w:t xml:space="preserve">Экономика и бухгалтерский учёт (по отраслям) </w:t>
      </w:r>
      <w:r w:rsidRPr="006413E6">
        <w:rPr>
          <w:rStyle w:val="14"/>
          <w:rFonts w:eastAsiaTheme="minorEastAsia"/>
          <w:b w:val="0"/>
          <w:bCs w:val="0"/>
        </w:rPr>
        <w:t>(базовая подготовка).</w:t>
      </w:r>
      <w:bookmarkEnd w:id="14"/>
    </w:p>
    <w:p w:rsidR="00A72E06" w:rsidRPr="00FF06B1" w:rsidRDefault="00A72E06" w:rsidP="003435D4">
      <w:pPr>
        <w:keepNext/>
        <w:keepLines/>
        <w:widowControl w:val="0"/>
        <w:numPr>
          <w:ilvl w:val="1"/>
          <w:numId w:val="9"/>
        </w:numPr>
        <w:tabs>
          <w:tab w:val="left" w:pos="499"/>
          <w:tab w:val="left" w:pos="847"/>
        </w:tabs>
        <w:spacing w:after="0" w:line="274" w:lineRule="exact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F06B1">
        <w:rPr>
          <w:rStyle w:val="22"/>
          <w:rFonts w:eastAsiaTheme="minorEastAsia"/>
        </w:rPr>
        <w:lastRenderedPageBreak/>
        <w:t>Место учебно</w:t>
      </w:r>
      <w:r w:rsidR="00FF06B1" w:rsidRPr="00FF06B1">
        <w:rPr>
          <w:rStyle w:val="22"/>
          <w:rFonts w:eastAsiaTheme="minorEastAsia"/>
        </w:rPr>
        <w:t>го предмета</w:t>
      </w:r>
      <w:r w:rsidRPr="00FF06B1">
        <w:rPr>
          <w:rStyle w:val="22"/>
          <w:rFonts w:eastAsiaTheme="minorEastAsia"/>
        </w:rPr>
        <w:t xml:space="preserve"> в</w:t>
      </w:r>
      <w:r w:rsidR="00FF06B1">
        <w:rPr>
          <w:rStyle w:val="22"/>
          <w:rFonts w:eastAsiaTheme="minorEastAsia"/>
        </w:rPr>
        <w:t xml:space="preserve"> </w:t>
      </w:r>
      <w:r w:rsidR="00FF06B1" w:rsidRPr="00FF06B1">
        <w:rPr>
          <w:rStyle w:val="22"/>
          <w:rFonts w:eastAsiaTheme="minorEastAsia"/>
        </w:rPr>
        <w:t>ОПОП</w:t>
      </w:r>
      <w:r w:rsidRPr="00FF06B1">
        <w:rPr>
          <w:rStyle w:val="22"/>
          <w:rFonts w:eastAsiaTheme="minorEastAsia"/>
        </w:rPr>
        <w:t xml:space="preserve">: </w:t>
      </w:r>
      <w:r w:rsidRPr="00FF06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общеобразовательный цикл</w:t>
      </w:r>
      <w:r w:rsidR="00FF06B1" w:rsidRPr="00FF06B1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FF06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A72E06" w:rsidRPr="00A72E06" w:rsidRDefault="00A72E06" w:rsidP="003435D4">
      <w:pPr>
        <w:keepNext/>
        <w:keepLines/>
        <w:widowControl w:val="0"/>
        <w:numPr>
          <w:ilvl w:val="1"/>
          <w:numId w:val="9"/>
        </w:numPr>
        <w:tabs>
          <w:tab w:val="left" w:pos="499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bookmark8"/>
      <w:r w:rsidRPr="00FF06B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Цели и задачи учебно</w:t>
      </w:r>
      <w:r w:rsidR="00FF06B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го предмета</w:t>
      </w:r>
      <w:r w:rsidRPr="00FF06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требования к результатам освоения</w:t>
      </w:r>
      <w:r w:rsidR="00FF06B1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bookmarkEnd w:id="15"/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</w:t>
      </w:r>
      <w:r w:rsidR="008110D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F06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предмета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по соответствующей специальности, в будущей профессиональной деятельности;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2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математическими знаниями и умениями, необходимыми в повседневной жизни, для изучения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Основные задачи курса: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 и его применение к решению математических и нематематических задач;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2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2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знакомство с основными идеями математического анализа.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A72E06">
        <w:rPr>
          <w:rStyle w:val="22"/>
          <w:rFonts w:eastAsiaTheme="minorEastAsia"/>
        </w:rPr>
        <w:t>уметь: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2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значение функции по значению аргумента при различных способах задания функции;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строить графики изученных функций;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описывать по графику поведение и свойства функции, находить по графику функции наибольшие и наименьшие значения;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уравнения, простейшие системы уравнений, используя свойства функций и их графиков;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вычислять производные и первообразные элементарных функций, используя справочные материалы;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с использованием аппарата математического анализа;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уравнения по условию задачи;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для приближенного решения уравнений и неравенств графический метод;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изображать на координатной плоскости множества решений простейших уравнений и их систем;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простейшие комбинаторные задачи методом перебора, а также с использованием известных формул;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вычислять в простейших случаях вероятности событий на основе подсчета числа исходов;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описывать взаимное расположение прямых и плоскостей в пространстве;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анализировать в простейших случаях взаимное расположение объектов в пространстве;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изображать основные многогранники и круглые тела; выполнять чертежи по условиям задач;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планиметрические и простейшие стереометрические задачи на нахождение геометрических величин;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при решении стереометрических задач планиметрические факты и методы;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доказательные рассуждения в ходе решения задач.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A72E06">
        <w:rPr>
          <w:rStyle w:val="22"/>
          <w:rFonts w:eastAsiaTheme="minorEastAsia"/>
        </w:rPr>
        <w:t>знать: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вероятностный характер различных процессов окружающего мира.</w:t>
      </w:r>
    </w:p>
    <w:p w:rsidR="00A72E06" w:rsidRPr="00A72E06" w:rsidRDefault="00FF06B1" w:rsidP="003435D4">
      <w:pPr>
        <w:keepNext/>
        <w:keepLines/>
        <w:widowControl w:val="0"/>
        <w:numPr>
          <w:ilvl w:val="1"/>
          <w:numId w:val="9"/>
        </w:numPr>
        <w:tabs>
          <w:tab w:val="left" w:pos="533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bookmark9"/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</w:t>
      </w:r>
      <w:r w:rsidR="00A72E06" w:rsidRPr="00FF575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оличество часов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освоение рабочей программы учебно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 предмета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bookmarkEnd w:id="16"/>
    </w:p>
    <w:p w:rsidR="00A72E06" w:rsidRPr="00A72E06" w:rsidRDefault="00A72E06" w:rsidP="00FF5750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максимальная учебная нагрузка -</w:t>
      </w:r>
      <w:r w:rsidR="00F87878">
        <w:rPr>
          <w:rFonts w:ascii="Times New Roman" w:hAnsi="Times New Roman" w:cs="Times New Roman"/>
          <w:color w:val="000000"/>
          <w:sz w:val="24"/>
          <w:szCs w:val="24"/>
          <w:lang w:bidi="ru-RU"/>
        </w:rPr>
        <w:t>250</w:t>
      </w:r>
      <w:r w:rsidR="00FF57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в том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числе: обязательная аудиторная учебная нагрузка - </w:t>
      </w:r>
      <w:r w:rsidR="00FF06B1">
        <w:rPr>
          <w:rStyle w:val="22"/>
          <w:rFonts w:eastAsiaTheme="minorEastAsia"/>
        </w:rPr>
        <w:t>234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часа; </w:t>
      </w:r>
      <w:r w:rsidR="00BE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консультаций 1</w:t>
      </w:r>
      <w:r w:rsidR="00F87878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="0063016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часа, </w:t>
      </w:r>
      <w:r w:rsidR="00BE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промежуточная аттестация – </w:t>
      </w:r>
      <w:r w:rsidR="00FF06B1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="00BE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</w:t>
      </w:r>
    </w:p>
    <w:p w:rsid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63016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63016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63016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экзамен</w:t>
      </w:r>
      <w:r w:rsidR="0063016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- </w:t>
      </w:r>
      <w:r w:rsidR="00FF06B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2</w:t>
      </w:r>
      <w:r w:rsidR="0063016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семестр.</w:t>
      </w:r>
    </w:p>
    <w:p w:rsidR="00630162" w:rsidRPr="00630162" w:rsidRDefault="00630162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44D" w:rsidRPr="001F0885" w:rsidRDefault="009F544D" w:rsidP="009F544D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38"/>
      <w:r w:rsidRPr="001F0885">
        <w:rPr>
          <w:rStyle w:val="13"/>
          <w:rFonts w:eastAsiaTheme="minorEastAsia"/>
          <w:color w:val="auto"/>
        </w:rPr>
        <w:t>ОУП.10.  География</w:t>
      </w:r>
      <w:bookmarkEnd w:id="17"/>
    </w:p>
    <w:p w:rsidR="009F544D" w:rsidRPr="001F0885" w:rsidRDefault="009F544D" w:rsidP="003435D4">
      <w:pPr>
        <w:keepNext/>
        <w:keepLines/>
        <w:widowControl w:val="0"/>
        <w:numPr>
          <w:ilvl w:val="0"/>
          <w:numId w:val="26"/>
        </w:numPr>
        <w:tabs>
          <w:tab w:val="left" w:pos="1266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bookmark39"/>
      <w:r w:rsidRPr="001F0885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18"/>
    </w:p>
    <w:p w:rsidR="009F544D" w:rsidRPr="001F0885" w:rsidRDefault="009F544D" w:rsidP="009F54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85">
        <w:rPr>
          <w:rFonts w:ascii="Times New Roman" w:hAnsi="Times New Roman" w:cs="Times New Roman"/>
          <w:sz w:val="24"/>
          <w:szCs w:val="24"/>
          <w:lang w:bidi="ru-RU"/>
        </w:rPr>
        <w:t>Рабо</w:t>
      </w:r>
      <w:r w:rsidR="001F0885">
        <w:rPr>
          <w:rFonts w:ascii="Times New Roman" w:hAnsi="Times New Roman" w:cs="Times New Roman"/>
          <w:sz w:val="24"/>
          <w:szCs w:val="24"/>
          <w:lang w:bidi="ru-RU"/>
        </w:rPr>
        <w:t>чая программа учебного предмета является</w:t>
      </w:r>
      <w:r w:rsidRPr="001F0885">
        <w:rPr>
          <w:rFonts w:ascii="Times New Roman" w:hAnsi="Times New Roman" w:cs="Times New Roman"/>
          <w:sz w:val="24"/>
          <w:szCs w:val="24"/>
          <w:lang w:bidi="ru-RU"/>
        </w:rPr>
        <w:t xml:space="preserve"> частью </w:t>
      </w:r>
      <w:r w:rsidR="001F0885">
        <w:rPr>
          <w:rFonts w:ascii="Times New Roman" w:hAnsi="Times New Roman" w:cs="Times New Roman"/>
          <w:sz w:val="24"/>
          <w:szCs w:val="24"/>
          <w:lang w:bidi="ru-RU"/>
        </w:rPr>
        <w:t xml:space="preserve"> ОПОП </w:t>
      </w:r>
      <w:r w:rsidRPr="001F0885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ФГОС по специальности СПО </w:t>
      </w:r>
      <w:r w:rsidRPr="001F0885">
        <w:rPr>
          <w:rStyle w:val="22"/>
          <w:rFonts w:eastAsiaTheme="minorEastAsia"/>
          <w:color w:val="auto"/>
        </w:rPr>
        <w:t>38.02.01 Экономика и бухгалтерский учёт (по отраслям)</w:t>
      </w:r>
      <w:r w:rsidR="001F0885">
        <w:rPr>
          <w:rFonts w:ascii="Times New Roman" w:hAnsi="Times New Roman" w:cs="Times New Roman"/>
          <w:sz w:val="24"/>
          <w:szCs w:val="24"/>
        </w:rPr>
        <w:t xml:space="preserve"> </w:t>
      </w:r>
      <w:r w:rsidRPr="001F0885">
        <w:rPr>
          <w:rFonts w:ascii="Times New Roman" w:hAnsi="Times New Roman" w:cs="Times New Roman"/>
          <w:sz w:val="24"/>
          <w:szCs w:val="24"/>
          <w:lang w:bidi="ru-RU"/>
        </w:rPr>
        <w:t>базового уровня подготовки</w:t>
      </w:r>
      <w:r w:rsidRPr="001F0885">
        <w:rPr>
          <w:rStyle w:val="22"/>
          <w:rFonts w:eastAsiaTheme="minorEastAsia"/>
          <w:color w:val="auto"/>
        </w:rPr>
        <w:t>.</w:t>
      </w:r>
    </w:p>
    <w:p w:rsidR="009F544D" w:rsidRPr="001F0885" w:rsidRDefault="008110D3" w:rsidP="009F54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учебного предмета </w:t>
      </w:r>
      <w:r w:rsidR="009F544D" w:rsidRPr="001F0885">
        <w:rPr>
          <w:rFonts w:ascii="Times New Roman" w:hAnsi="Times New Roman" w:cs="Times New Roman"/>
          <w:sz w:val="24"/>
          <w:szCs w:val="24"/>
          <w:lang w:bidi="ru-RU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9F544D" w:rsidRPr="001F0885" w:rsidRDefault="009F544D" w:rsidP="003435D4">
      <w:pPr>
        <w:widowControl w:val="0"/>
        <w:numPr>
          <w:ilvl w:val="0"/>
          <w:numId w:val="26"/>
        </w:numPr>
        <w:tabs>
          <w:tab w:val="left" w:pos="128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85">
        <w:rPr>
          <w:rStyle w:val="22"/>
          <w:rFonts w:eastAsiaTheme="minorEastAsia"/>
          <w:color w:val="auto"/>
        </w:rPr>
        <w:t xml:space="preserve">Место </w:t>
      </w:r>
      <w:r w:rsidR="008110D3">
        <w:rPr>
          <w:rStyle w:val="22"/>
          <w:rFonts w:eastAsiaTheme="minorEastAsia"/>
          <w:color w:val="auto"/>
        </w:rPr>
        <w:t xml:space="preserve">предмета </w:t>
      </w:r>
      <w:r w:rsidRPr="001F0885">
        <w:rPr>
          <w:rStyle w:val="22"/>
          <w:rFonts w:eastAsiaTheme="minorEastAsia"/>
          <w:color w:val="auto"/>
        </w:rPr>
        <w:t>в структуре</w:t>
      </w:r>
      <w:r w:rsidR="008110D3">
        <w:rPr>
          <w:rStyle w:val="22"/>
          <w:rFonts w:eastAsiaTheme="minorEastAsia"/>
          <w:color w:val="auto"/>
        </w:rPr>
        <w:t xml:space="preserve"> ОПОП</w:t>
      </w:r>
      <w:r w:rsidRPr="001F0885">
        <w:rPr>
          <w:rStyle w:val="22"/>
          <w:rFonts w:eastAsiaTheme="minorEastAsia"/>
          <w:color w:val="auto"/>
        </w:rPr>
        <w:t xml:space="preserve">: </w:t>
      </w:r>
      <w:r w:rsidR="008110D3">
        <w:rPr>
          <w:rFonts w:ascii="Times New Roman" w:hAnsi="Times New Roman" w:cs="Times New Roman"/>
          <w:sz w:val="24"/>
          <w:szCs w:val="24"/>
          <w:lang w:bidi="ru-RU"/>
        </w:rPr>
        <w:t>предмет</w:t>
      </w:r>
      <w:r w:rsidRPr="001F0885">
        <w:rPr>
          <w:rFonts w:ascii="Times New Roman" w:hAnsi="Times New Roman" w:cs="Times New Roman"/>
          <w:sz w:val="24"/>
          <w:szCs w:val="24"/>
          <w:lang w:bidi="ru-RU"/>
        </w:rPr>
        <w:t xml:space="preserve"> входит в общеобразовательный учебный цикл.</w:t>
      </w:r>
    </w:p>
    <w:p w:rsidR="009F544D" w:rsidRPr="001F0885" w:rsidRDefault="009F544D" w:rsidP="003435D4">
      <w:pPr>
        <w:keepNext/>
        <w:keepLines/>
        <w:widowControl w:val="0"/>
        <w:numPr>
          <w:ilvl w:val="0"/>
          <w:numId w:val="26"/>
        </w:numPr>
        <w:tabs>
          <w:tab w:val="left" w:pos="1266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bookmark40"/>
      <w:r w:rsidRPr="001F0885">
        <w:rPr>
          <w:rFonts w:ascii="Times New Roman" w:hAnsi="Times New Roman" w:cs="Times New Roman"/>
          <w:sz w:val="24"/>
          <w:szCs w:val="24"/>
          <w:lang w:bidi="ru-RU"/>
        </w:rPr>
        <w:t>Цели и задачи</w:t>
      </w:r>
      <w:r w:rsidR="008110D3">
        <w:rPr>
          <w:rFonts w:ascii="Times New Roman" w:hAnsi="Times New Roman" w:cs="Times New Roman"/>
          <w:sz w:val="24"/>
          <w:szCs w:val="24"/>
          <w:lang w:bidi="ru-RU"/>
        </w:rPr>
        <w:t xml:space="preserve"> предмета</w:t>
      </w:r>
      <w:r w:rsidRPr="001F0885">
        <w:rPr>
          <w:rFonts w:ascii="Times New Roman" w:hAnsi="Times New Roman" w:cs="Times New Roman"/>
          <w:sz w:val="24"/>
          <w:szCs w:val="24"/>
          <w:lang w:bidi="ru-RU"/>
        </w:rPr>
        <w:t xml:space="preserve"> - требования к результатам освоения:</w:t>
      </w:r>
      <w:bookmarkEnd w:id="19"/>
    </w:p>
    <w:p w:rsidR="009F544D" w:rsidRPr="001F0885" w:rsidRDefault="009F544D" w:rsidP="009F54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85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</w:t>
      </w:r>
      <w:r w:rsidR="008110D3">
        <w:rPr>
          <w:rFonts w:ascii="Times New Roman" w:hAnsi="Times New Roman" w:cs="Times New Roman"/>
          <w:sz w:val="24"/>
          <w:szCs w:val="24"/>
          <w:lang w:bidi="ru-RU"/>
        </w:rPr>
        <w:t>предмета</w:t>
      </w:r>
      <w:r w:rsidRPr="001F0885">
        <w:rPr>
          <w:rFonts w:ascii="Times New Roman" w:hAnsi="Times New Roman" w:cs="Times New Roman"/>
          <w:sz w:val="24"/>
          <w:szCs w:val="24"/>
          <w:lang w:bidi="ru-RU"/>
        </w:rPr>
        <w:t xml:space="preserve">обучающийся </w:t>
      </w:r>
      <w:r w:rsidRPr="001F0885">
        <w:rPr>
          <w:rStyle w:val="22"/>
          <w:rFonts w:eastAsiaTheme="minorEastAsia"/>
          <w:color w:val="auto"/>
        </w:rPr>
        <w:t>должен уметь:</w:t>
      </w:r>
    </w:p>
    <w:p w:rsidR="009F544D" w:rsidRPr="001F0885" w:rsidRDefault="009F544D" w:rsidP="003435D4">
      <w:pPr>
        <w:widowControl w:val="0"/>
        <w:numPr>
          <w:ilvl w:val="0"/>
          <w:numId w:val="11"/>
        </w:numPr>
        <w:tabs>
          <w:tab w:val="left" w:pos="739"/>
        </w:tabs>
        <w:spacing w:after="0" w:line="29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85">
        <w:rPr>
          <w:rFonts w:ascii="Times New Roman" w:hAnsi="Times New Roman" w:cs="Times New Roman"/>
          <w:sz w:val="24"/>
          <w:szCs w:val="24"/>
          <w:lang w:bidi="ru-RU"/>
        </w:rPr>
        <w:t>Анализировать экономическое и политическое состояние стран;</w:t>
      </w:r>
    </w:p>
    <w:p w:rsidR="009F544D" w:rsidRPr="001F0885" w:rsidRDefault="009F544D" w:rsidP="003435D4">
      <w:pPr>
        <w:widowControl w:val="0"/>
        <w:numPr>
          <w:ilvl w:val="0"/>
          <w:numId w:val="11"/>
        </w:numPr>
        <w:tabs>
          <w:tab w:val="left" w:pos="739"/>
        </w:tabs>
        <w:spacing w:after="0" w:line="29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85">
        <w:rPr>
          <w:rFonts w:ascii="Times New Roman" w:hAnsi="Times New Roman" w:cs="Times New Roman"/>
          <w:sz w:val="24"/>
          <w:szCs w:val="24"/>
          <w:lang w:bidi="ru-RU"/>
        </w:rPr>
        <w:t>Дать характеристику международных отношений;</w:t>
      </w:r>
    </w:p>
    <w:p w:rsidR="009F544D" w:rsidRPr="001F0885" w:rsidRDefault="009F544D" w:rsidP="003435D4">
      <w:pPr>
        <w:widowControl w:val="0"/>
        <w:numPr>
          <w:ilvl w:val="0"/>
          <w:numId w:val="11"/>
        </w:numPr>
        <w:tabs>
          <w:tab w:val="left" w:pos="739"/>
        </w:tabs>
        <w:spacing w:after="0" w:line="29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85">
        <w:rPr>
          <w:rFonts w:ascii="Times New Roman" w:hAnsi="Times New Roman" w:cs="Times New Roman"/>
          <w:sz w:val="24"/>
          <w:szCs w:val="24"/>
          <w:lang w:bidi="ru-RU"/>
        </w:rPr>
        <w:t>Определять и оценивать мировые природные ресурсы;</w:t>
      </w:r>
    </w:p>
    <w:p w:rsidR="009F544D" w:rsidRPr="001F0885" w:rsidRDefault="009F544D" w:rsidP="003435D4">
      <w:pPr>
        <w:widowControl w:val="0"/>
        <w:numPr>
          <w:ilvl w:val="0"/>
          <w:numId w:val="11"/>
        </w:numPr>
        <w:tabs>
          <w:tab w:val="left" w:pos="739"/>
        </w:tabs>
        <w:spacing w:after="0" w:line="29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85">
        <w:rPr>
          <w:rFonts w:ascii="Times New Roman" w:hAnsi="Times New Roman" w:cs="Times New Roman"/>
          <w:sz w:val="24"/>
          <w:szCs w:val="24"/>
          <w:lang w:bidi="ru-RU"/>
        </w:rPr>
        <w:t>Характеризовать многообразие стран современного мира;</w:t>
      </w:r>
    </w:p>
    <w:p w:rsidR="009F544D" w:rsidRPr="001F0885" w:rsidRDefault="009F544D" w:rsidP="009F544D">
      <w:pPr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85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дисциплины обучающийся </w:t>
      </w:r>
      <w:r w:rsidRPr="001F0885">
        <w:rPr>
          <w:rStyle w:val="22"/>
          <w:rFonts w:eastAsiaTheme="minorEastAsia"/>
          <w:color w:val="auto"/>
        </w:rPr>
        <w:t>должен знать:</w:t>
      </w:r>
    </w:p>
    <w:p w:rsidR="009F544D" w:rsidRPr="001F0885" w:rsidRDefault="009F544D" w:rsidP="009F544D">
      <w:pPr>
        <w:widowControl w:val="0"/>
        <w:numPr>
          <w:ilvl w:val="0"/>
          <w:numId w:val="7"/>
        </w:numPr>
        <w:tabs>
          <w:tab w:val="left" w:pos="739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85">
        <w:rPr>
          <w:rFonts w:ascii="Times New Roman" w:hAnsi="Times New Roman" w:cs="Times New Roman"/>
          <w:sz w:val="24"/>
          <w:szCs w:val="24"/>
          <w:lang w:bidi="ru-RU"/>
        </w:rPr>
        <w:t>Расположение стран на современной политической карте мира;</w:t>
      </w:r>
    </w:p>
    <w:p w:rsidR="009F544D" w:rsidRPr="001F0885" w:rsidRDefault="009F544D" w:rsidP="009F544D">
      <w:pPr>
        <w:widowControl w:val="0"/>
        <w:numPr>
          <w:ilvl w:val="0"/>
          <w:numId w:val="7"/>
        </w:numPr>
        <w:tabs>
          <w:tab w:val="left" w:pos="739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85">
        <w:rPr>
          <w:rFonts w:ascii="Times New Roman" w:hAnsi="Times New Roman" w:cs="Times New Roman"/>
          <w:sz w:val="24"/>
          <w:szCs w:val="24"/>
          <w:lang w:bidi="ru-RU"/>
        </w:rPr>
        <w:t>Географию населения мира;</w:t>
      </w:r>
    </w:p>
    <w:p w:rsidR="009F544D" w:rsidRPr="001F0885" w:rsidRDefault="009F544D" w:rsidP="009F544D">
      <w:pPr>
        <w:widowControl w:val="0"/>
        <w:numPr>
          <w:ilvl w:val="0"/>
          <w:numId w:val="7"/>
        </w:numPr>
        <w:tabs>
          <w:tab w:val="left" w:pos="73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85">
        <w:rPr>
          <w:rFonts w:ascii="Times New Roman" w:hAnsi="Times New Roman" w:cs="Times New Roman"/>
          <w:sz w:val="24"/>
          <w:szCs w:val="24"/>
          <w:lang w:bidi="ru-RU"/>
        </w:rPr>
        <w:t>Глобальные проблемы человечества;</w:t>
      </w:r>
    </w:p>
    <w:p w:rsidR="009F544D" w:rsidRPr="001F0885" w:rsidRDefault="009F544D" w:rsidP="009F544D">
      <w:pPr>
        <w:widowControl w:val="0"/>
        <w:numPr>
          <w:ilvl w:val="0"/>
          <w:numId w:val="7"/>
        </w:numPr>
        <w:tabs>
          <w:tab w:val="left" w:pos="73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85">
        <w:rPr>
          <w:rFonts w:ascii="Times New Roman" w:hAnsi="Times New Roman" w:cs="Times New Roman"/>
          <w:sz w:val="24"/>
          <w:szCs w:val="24"/>
          <w:lang w:bidi="ru-RU"/>
        </w:rPr>
        <w:t>Региональную характеристику мира.</w:t>
      </w:r>
    </w:p>
    <w:p w:rsidR="009F544D" w:rsidRPr="001F0885" w:rsidRDefault="008110D3" w:rsidP="003435D4">
      <w:pPr>
        <w:widowControl w:val="0"/>
        <w:numPr>
          <w:ilvl w:val="0"/>
          <w:numId w:val="26"/>
        </w:numPr>
        <w:tabs>
          <w:tab w:val="left" w:pos="125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9F544D" w:rsidRPr="001F0885">
        <w:rPr>
          <w:rFonts w:ascii="Times New Roman" w:hAnsi="Times New Roman" w:cs="Times New Roman"/>
          <w:sz w:val="24"/>
          <w:szCs w:val="24"/>
          <w:lang w:bidi="ru-RU"/>
        </w:rPr>
        <w:t>оличество часов на освоение программы</w:t>
      </w:r>
      <w:r>
        <w:rPr>
          <w:rFonts w:ascii="Times New Roman" w:hAnsi="Times New Roman" w:cs="Times New Roman"/>
          <w:sz w:val="24"/>
          <w:szCs w:val="24"/>
          <w:lang w:bidi="ru-RU"/>
        </w:rPr>
        <w:t>предмета</w:t>
      </w:r>
      <w:r w:rsidR="009F544D" w:rsidRPr="001F0885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="009F544D" w:rsidRPr="001F0885">
        <w:rPr>
          <w:rStyle w:val="63"/>
          <w:rFonts w:eastAsiaTheme="minorEastAsia"/>
          <w:b w:val="0"/>
          <w:bCs w:val="0"/>
          <w:color w:val="auto"/>
        </w:rPr>
        <w:t xml:space="preserve">максимальной учебной </w:t>
      </w:r>
      <w:r w:rsidR="009F544D" w:rsidRPr="001F0885">
        <w:rPr>
          <w:rStyle w:val="63"/>
          <w:rFonts w:eastAsiaTheme="minorEastAsia"/>
          <w:b w:val="0"/>
          <w:bCs w:val="0"/>
          <w:color w:val="auto"/>
        </w:rPr>
        <w:lastRenderedPageBreak/>
        <w:t xml:space="preserve">нагрузки обучающегося - </w:t>
      </w:r>
      <w:r>
        <w:rPr>
          <w:rFonts w:ascii="Times New Roman" w:hAnsi="Times New Roman" w:cs="Times New Roman"/>
          <w:sz w:val="24"/>
          <w:szCs w:val="24"/>
          <w:lang w:bidi="ru-RU"/>
        </w:rPr>
        <w:t>117</w:t>
      </w:r>
      <w:r w:rsidR="009F544D" w:rsidRPr="001F088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F544D" w:rsidRPr="001F0885">
        <w:rPr>
          <w:rStyle w:val="63"/>
          <w:rFonts w:eastAsiaTheme="minorEastAsia"/>
          <w:b w:val="0"/>
          <w:bCs w:val="0"/>
          <w:color w:val="auto"/>
        </w:rPr>
        <w:t>часа, в том числе:</w:t>
      </w:r>
    </w:p>
    <w:p w:rsidR="009F544D" w:rsidRPr="001F0885" w:rsidRDefault="009F544D" w:rsidP="009F544D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85">
        <w:rPr>
          <w:rFonts w:ascii="Times New Roman" w:hAnsi="Times New Roman" w:cs="Times New Roman"/>
          <w:sz w:val="24"/>
          <w:szCs w:val="24"/>
          <w:lang w:bidi="ru-RU"/>
        </w:rPr>
        <w:t xml:space="preserve">обязательной аудиторной учебной нагрузки обучающегося- </w:t>
      </w:r>
      <w:r w:rsidR="008110D3">
        <w:rPr>
          <w:rStyle w:val="22"/>
          <w:rFonts w:eastAsiaTheme="minorEastAsia"/>
          <w:color w:val="auto"/>
        </w:rPr>
        <w:t>117</w:t>
      </w:r>
      <w:r w:rsidRPr="001F0885">
        <w:rPr>
          <w:rStyle w:val="22"/>
          <w:rFonts w:eastAsiaTheme="minorEastAsia"/>
          <w:color w:val="auto"/>
        </w:rPr>
        <w:t xml:space="preserve"> </w:t>
      </w:r>
      <w:r w:rsidRPr="001F0885">
        <w:rPr>
          <w:rFonts w:ascii="Times New Roman" w:hAnsi="Times New Roman" w:cs="Times New Roman"/>
          <w:sz w:val="24"/>
          <w:szCs w:val="24"/>
          <w:lang w:bidi="ru-RU"/>
        </w:rPr>
        <w:t xml:space="preserve">часов; </w:t>
      </w:r>
    </w:p>
    <w:p w:rsidR="009F544D" w:rsidRPr="001F0885" w:rsidRDefault="009F544D" w:rsidP="009F54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F0885">
        <w:rPr>
          <w:rFonts w:ascii="Times New Roman" w:hAnsi="Times New Roman" w:cs="Times New Roman"/>
          <w:sz w:val="24"/>
          <w:szCs w:val="24"/>
          <w:lang w:bidi="ru-RU"/>
        </w:rPr>
        <w:t>Форма аттестац</w:t>
      </w:r>
      <w:r w:rsidR="00F87878">
        <w:rPr>
          <w:rFonts w:ascii="Times New Roman" w:hAnsi="Times New Roman" w:cs="Times New Roman"/>
          <w:sz w:val="24"/>
          <w:szCs w:val="24"/>
          <w:lang w:bidi="ru-RU"/>
        </w:rPr>
        <w:t>ии - дифференцированный зачет 3</w:t>
      </w:r>
      <w:r w:rsidRPr="001F0885">
        <w:rPr>
          <w:rFonts w:ascii="Times New Roman" w:hAnsi="Times New Roman" w:cs="Times New Roman"/>
          <w:sz w:val="24"/>
          <w:szCs w:val="24"/>
          <w:lang w:bidi="ru-RU"/>
        </w:rPr>
        <w:t xml:space="preserve"> семестр.</w:t>
      </w:r>
    </w:p>
    <w:p w:rsidR="009F544D" w:rsidRPr="001F0885" w:rsidRDefault="009F544D" w:rsidP="009F54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110D3" w:rsidRPr="00A72E06" w:rsidRDefault="008110D3" w:rsidP="008110D3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rFonts w:eastAsiaTheme="minorEastAsia"/>
        </w:rPr>
        <w:t>ОУП. 11</w:t>
      </w:r>
      <w:r w:rsidRPr="00A72E06">
        <w:rPr>
          <w:rStyle w:val="13"/>
          <w:rFonts w:eastAsiaTheme="minorEastAsia"/>
        </w:rPr>
        <w:t xml:space="preserve"> Экономика</w:t>
      </w:r>
    </w:p>
    <w:p w:rsidR="008110D3" w:rsidRPr="00A72E06" w:rsidRDefault="008110D3" w:rsidP="003435D4">
      <w:pPr>
        <w:keepNext/>
        <w:keepLines/>
        <w:widowControl w:val="0"/>
        <w:numPr>
          <w:ilvl w:val="0"/>
          <w:numId w:val="23"/>
        </w:numPr>
        <w:tabs>
          <w:tab w:val="left" w:pos="1088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bookmark26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20"/>
    </w:p>
    <w:p w:rsidR="008110D3" w:rsidRPr="00A72E06" w:rsidRDefault="008110D3" w:rsidP="0081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предмету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«Экономика» является частью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образовательной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программы в соответствии с ФГОС СПО по специальности</w:t>
      </w:r>
      <w:bookmarkStart w:id="21" w:name="bookmark27"/>
      <w:r>
        <w:rPr>
          <w:rFonts w:ascii="Times New Roman" w:hAnsi="Times New Roman" w:cs="Times New Roman"/>
          <w:sz w:val="24"/>
          <w:szCs w:val="24"/>
        </w:rPr>
        <w:t xml:space="preserve"> 38.02.01.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учёт (по отраслям)</w:t>
      </w:r>
      <w:r w:rsidRPr="00A72E06">
        <w:rPr>
          <w:rStyle w:val="14"/>
          <w:rFonts w:eastAsiaTheme="minorEastAsia"/>
          <w:b w:val="0"/>
          <w:bCs w:val="0"/>
        </w:rPr>
        <w:t>» (базовая подготовка).</w:t>
      </w:r>
      <w:bookmarkEnd w:id="21"/>
    </w:p>
    <w:p w:rsidR="008110D3" w:rsidRPr="00A72E06" w:rsidRDefault="008110D3" w:rsidP="0081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предмета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8110D3" w:rsidRPr="00A72E06" w:rsidRDefault="008110D3" w:rsidP="003435D4">
      <w:pPr>
        <w:widowControl w:val="0"/>
        <w:numPr>
          <w:ilvl w:val="1"/>
          <w:numId w:val="24"/>
        </w:numPr>
        <w:tabs>
          <w:tab w:val="left" w:pos="1064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</w:t>
      </w:r>
      <w:r>
        <w:rPr>
          <w:rStyle w:val="22"/>
          <w:rFonts w:eastAsiaTheme="minorEastAsia"/>
        </w:rPr>
        <w:t xml:space="preserve">предмета </w:t>
      </w:r>
      <w:r w:rsidRPr="00A72E06">
        <w:rPr>
          <w:rStyle w:val="22"/>
          <w:rFonts w:eastAsiaTheme="minorEastAsia"/>
        </w:rPr>
        <w:t xml:space="preserve">в структуре </w:t>
      </w:r>
      <w:r>
        <w:rPr>
          <w:rStyle w:val="22"/>
          <w:rFonts w:eastAsiaTheme="minorEastAsia"/>
        </w:rPr>
        <w:t>ОПОП</w:t>
      </w:r>
      <w:r w:rsidRPr="00A72E06">
        <w:rPr>
          <w:rStyle w:val="22"/>
          <w:rFonts w:eastAsiaTheme="minorEastAsia"/>
        </w:rPr>
        <w:t xml:space="preserve">: </w:t>
      </w:r>
      <w:r>
        <w:rPr>
          <w:rStyle w:val="22"/>
          <w:rFonts w:eastAsiaTheme="minorEastAsia"/>
        </w:rPr>
        <w:t xml:space="preserve">предмет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входит в общеобразовательный цикл.</w:t>
      </w:r>
    </w:p>
    <w:p w:rsidR="008110D3" w:rsidRPr="00A72E06" w:rsidRDefault="008110D3" w:rsidP="003435D4">
      <w:pPr>
        <w:keepNext/>
        <w:keepLines/>
        <w:widowControl w:val="0"/>
        <w:numPr>
          <w:ilvl w:val="1"/>
          <w:numId w:val="24"/>
        </w:numPr>
        <w:tabs>
          <w:tab w:val="left" w:pos="1073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bookmark28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Цели и задачи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предмета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требования к резуль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татам освоения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bookmarkEnd w:id="22"/>
    </w:p>
    <w:p w:rsidR="008110D3" w:rsidRPr="00A72E06" w:rsidRDefault="008110D3" w:rsidP="0081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Цели преподавания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предмета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8110D3" w:rsidRPr="00A72E06" w:rsidRDefault="008110D3" w:rsidP="003435D4">
      <w:pPr>
        <w:widowControl w:val="0"/>
        <w:numPr>
          <w:ilvl w:val="0"/>
          <w:numId w:val="11"/>
        </w:numPr>
        <w:tabs>
          <w:tab w:val="left" w:pos="79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8110D3" w:rsidRPr="00A72E06" w:rsidRDefault="008110D3" w:rsidP="003435D4">
      <w:pPr>
        <w:widowControl w:val="0"/>
        <w:numPr>
          <w:ilvl w:val="0"/>
          <w:numId w:val="11"/>
        </w:numPr>
        <w:tabs>
          <w:tab w:val="left" w:pos="79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ответственности за экономические решения; уважения к труду и предпринимательской деятельности;</w:t>
      </w:r>
    </w:p>
    <w:p w:rsidR="008110D3" w:rsidRPr="00A72E06" w:rsidRDefault="008110D3" w:rsidP="003435D4">
      <w:pPr>
        <w:widowControl w:val="0"/>
        <w:numPr>
          <w:ilvl w:val="0"/>
          <w:numId w:val="11"/>
        </w:numPr>
        <w:tabs>
          <w:tab w:val="left" w:pos="79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8110D3" w:rsidRPr="00A72E06" w:rsidRDefault="008110D3" w:rsidP="003435D4">
      <w:pPr>
        <w:widowControl w:val="0"/>
        <w:numPr>
          <w:ilvl w:val="0"/>
          <w:numId w:val="11"/>
        </w:numPr>
        <w:tabs>
          <w:tab w:val="left" w:pos="79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8110D3" w:rsidRPr="00A72E06" w:rsidRDefault="008110D3" w:rsidP="003435D4">
      <w:pPr>
        <w:widowControl w:val="0"/>
        <w:numPr>
          <w:ilvl w:val="0"/>
          <w:numId w:val="11"/>
        </w:numPr>
        <w:tabs>
          <w:tab w:val="left" w:pos="79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8110D3" w:rsidRPr="00A72E06" w:rsidRDefault="008110D3" w:rsidP="0081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курса:</w:t>
      </w:r>
    </w:p>
    <w:p w:rsidR="008110D3" w:rsidRPr="00A72E06" w:rsidRDefault="008110D3" w:rsidP="0081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предмета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обучающийся должен </w:t>
      </w:r>
      <w:r w:rsidRPr="00A72E06">
        <w:rPr>
          <w:rStyle w:val="22"/>
          <w:rFonts w:eastAsiaTheme="minorEastAsia"/>
        </w:rPr>
        <w:t>уметь:</w:t>
      </w:r>
    </w:p>
    <w:p w:rsidR="008110D3" w:rsidRPr="00A72E06" w:rsidRDefault="008110D3" w:rsidP="003435D4">
      <w:pPr>
        <w:widowControl w:val="0"/>
        <w:numPr>
          <w:ilvl w:val="0"/>
          <w:numId w:val="11"/>
        </w:numPr>
        <w:tabs>
          <w:tab w:val="left" w:pos="79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3"/>
          <w:rFonts w:eastAsiaTheme="minorEastAsia"/>
        </w:rPr>
        <w:t>приводить примеры: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взаимодействия рынков; прямых и косвенных налогов; взаимовыгодной международной торговли;</w:t>
      </w:r>
    </w:p>
    <w:p w:rsidR="008110D3" w:rsidRPr="00A72E06" w:rsidRDefault="008110D3" w:rsidP="003435D4">
      <w:pPr>
        <w:widowControl w:val="0"/>
        <w:numPr>
          <w:ilvl w:val="0"/>
          <w:numId w:val="11"/>
        </w:numPr>
        <w:tabs>
          <w:tab w:val="left" w:pos="79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3"/>
          <w:rFonts w:eastAsiaTheme="minorEastAsia"/>
        </w:rPr>
        <w:t>описывать: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:rsidR="008110D3" w:rsidRPr="00A72E06" w:rsidRDefault="008110D3" w:rsidP="003435D4">
      <w:pPr>
        <w:widowControl w:val="0"/>
        <w:numPr>
          <w:ilvl w:val="0"/>
          <w:numId w:val="11"/>
        </w:numPr>
        <w:tabs>
          <w:tab w:val="left" w:pos="78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3"/>
          <w:rFonts w:eastAsiaTheme="minorEastAsia"/>
        </w:rPr>
        <w:t>объяснять: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</w:r>
    </w:p>
    <w:p w:rsidR="008110D3" w:rsidRPr="00A72E06" w:rsidRDefault="008110D3" w:rsidP="003435D4">
      <w:pPr>
        <w:widowControl w:val="0"/>
        <w:numPr>
          <w:ilvl w:val="0"/>
          <w:numId w:val="11"/>
        </w:numPr>
        <w:tabs>
          <w:tab w:val="left" w:pos="78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3"/>
          <w:rFonts w:eastAsiaTheme="minorEastAsia"/>
        </w:rPr>
        <w:t>сравнивать (различать):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</w:r>
    </w:p>
    <w:p w:rsidR="008110D3" w:rsidRPr="00A72E06" w:rsidRDefault="008110D3" w:rsidP="003435D4">
      <w:pPr>
        <w:widowControl w:val="0"/>
        <w:numPr>
          <w:ilvl w:val="0"/>
          <w:numId w:val="11"/>
        </w:numPr>
        <w:tabs>
          <w:tab w:val="left" w:pos="79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3"/>
          <w:rFonts w:eastAsiaTheme="minorEastAsia"/>
        </w:rPr>
        <w:t>вычислять на условных примерах: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расходов, спрос фирмы на труд; реальный и номинальный ВВП, темп инфляции, уровень безработицы;</w:t>
      </w:r>
    </w:p>
    <w:p w:rsidR="008110D3" w:rsidRPr="00A72E06" w:rsidRDefault="008110D3" w:rsidP="003435D4">
      <w:pPr>
        <w:widowControl w:val="0"/>
        <w:numPr>
          <w:ilvl w:val="0"/>
          <w:numId w:val="11"/>
        </w:numPr>
        <w:tabs>
          <w:tab w:val="left" w:pos="79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3"/>
          <w:rFonts w:eastAsiaTheme="minorEastAsia"/>
        </w:rPr>
        <w:t>применять для экономического анализа: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8110D3" w:rsidRPr="00A72E06" w:rsidRDefault="008110D3" w:rsidP="0081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8110D3" w:rsidRPr="00A72E06" w:rsidRDefault="008110D3" w:rsidP="0081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предмета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обучающийся должен </w:t>
      </w:r>
      <w:r w:rsidRPr="00A72E06">
        <w:rPr>
          <w:rStyle w:val="22"/>
          <w:rFonts w:eastAsiaTheme="minorEastAsia"/>
        </w:rPr>
        <w:t>знать:</w:t>
      </w:r>
    </w:p>
    <w:p w:rsidR="008110D3" w:rsidRPr="00A72E06" w:rsidRDefault="008110D3" w:rsidP="003435D4">
      <w:pPr>
        <w:widowControl w:val="0"/>
        <w:numPr>
          <w:ilvl w:val="0"/>
          <w:numId w:val="11"/>
        </w:numPr>
        <w:tabs>
          <w:tab w:val="left" w:pos="81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смысл основных теоретических положений экономической науки;</w:t>
      </w:r>
    </w:p>
    <w:p w:rsidR="008110D3" w:rsidRPr="00A72E06" w:rsidRDefault="008110D3" w:rsidP="003435D4">
      <w:pPr>
        <w:widowControl w:val="0"/>
        <w:numPr>
          <w:ilvl w:val="0"/>
          <w:numId w:val="11"/>
        </w:numPr>
        <w:tabs>
          <w:tab w:val="left" w:pos="77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8110D3" w:rsidRPr="00A72E06" w:rsidRDefault="008110D3" w:rsidP="003435D4">
      <w:pPr>
        <w:keepNext/>
        <w:keepLines/>
        <w:widowControl w:val="0"/>
        <w:numPr>
          <w:ilvl w:val="1"/>
          <w:numId w:val="24"/>
        </w:numPr>
        <w:tabs>
          <w:tab w:val="left" w:pos="1092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bookmark29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23"/>
    </w:p>
    <w:p w:rsidR="008110D3" w:rsidRPr="00A72E06" w:rsidRDefault="008110D3" w:rsidP="0081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аксимальная учебная нагрузка13</w:t>
      </w:r>
      <w:r w:rsidR="00F87878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</w:t>
      </w:r>
    </w:p>
    <w:p w:rsidR="008110D3" w:rsidRDefault="008110D3" w:rsidP="00811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обязательная </w:t>
      </w:r>
      <w:r w:rsidR="00F878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аудиторная учебная нагрузка - 11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7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консультаций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1</w:t>
      </w:r>
      <w:r w:rsidR="00F87878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часов.</w:t>
      </w:r>
    </w:p>
    <w:p w:rsidR="008110D3" w:rsidRPr="00A72E06" w:rsidRDefault="008110D3" w:rsidP="0081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Промежуточная аттестация – 6 ч</w:t>
      </w:r>
    </w:p>
    <w:p w:rsidR="008110D3" w:rsidRDefault="008110D3" w:rsidP="00811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A06A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F8787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экзамен 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с.</w:t>
      </w:r>
    </w:p>
    <w:p w:rsidR="008110D3" w:rsidRDefault="008110D3" w:rsidP="008110D3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FF0000"/>
        </w:rPr>
      </w:pPr>
    </w:p>
    <w:p w:rsidR="008110D3" w:rsidRDefault="008110D3" w:rsidP="008110D3">
      <w:pPr>
        <w:spacing w:after="0"/>
        <w:ind w:firstLine="709"/>
        <w:jc w:val="both"/>
        <w:rPr>
          <w:rStyle w:val="62"/>
          <w:rFonts w:eastAsiaTheme="minorEastAsia"/>
          <w:bCs w:val="0"/>
          <w:color w:val="auto"/>
        </w:rPr>
      </w:pPr>
      <w:r w:rsidRPr="008A7CB3">
        <w:rPr>
          <w:rFonts w:ascii="Times New Roman" w:hAnsi="Times New Roman" w:cs="Times New Roman"/>
          <w:b/>
          <w:sz w:val="24"/>
          <w:szCs w:val="24"/>
        </w:rPr>
        <w:t>ДУП.12 Научная картина мира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(вкл. Информатику)</w:t>
      </w:r>
    </w:p>
    <w:p w:rsidR="008110D3" w:rsidRPr="00E70D3B" w:rsidRDefault="008110D3" w:rsidP="003435D4">
      <w:pPr>
        <w:keepNext/>
        <w:keepLines/>
        <w:widowControl w:val="0"/>
        <w:numPr>
          <w:ilvl w:val="0"/>
          <w:numId w:val="19"/>
        </w:numPr>
        <w:tabs>
          <w:tab w:val="left" w:pos="507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</w:p>
    <w:p w:rsidR="008110D3" w:rsidRPr="00E70D3B" w:rsidRDefault="008110D3" w:rsidP="008110D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учебного предмета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является частью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ОПОП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по специальности СПО</w:t>
      </w:r>
      <w:r>
        <w:rPr>
          <w:rStyle w:val="22"/>
          <w:rFonts w:eastAsiaTheme="minorEastAsia"/>
          <w:color w:val="auto"/>
        </w:rPr>
        <w:t xml:space="preserve">38.02.01 </w:t>
      </w:r>
      <w:r w:rsidRPr="00E70D3B">
        <w:rPr>
          <w:rStyle w:val="22"/>
          <w:rFonts w:eastAsiaTheme="minorEastAsia"/>
          <w:color w:val="auto"/>
        </w:rPr>
        <w:t xml:space="preserve"> </w:t>
      </w:r>
      <w:r>
        <w:rPr>
          <w:rStyle w:val="22"/>
          <w:rFonts w:eastAsiaTheme="minorEastAsia"/>
          <w:color w:val="auto"/>
        </w:rPr>
        <w:t>Экономика и бухгалтерский учёт (по отраслям)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110D3" w:rsidRPr="00E70D3B" w:rsidRDefault="008110D3" w:rsidP="008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ОПОП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может быть использована в профессиональном дополнительном образовании и профессиональной подготовке работников для сельского хозяйства.</w:t>
      </w:r>
    </w:p>
    <w:p w:rsidR="008110D3" w:rsidRPr="00E70D3B" w:rsidRDefault="008110D3" w:rsidP="003435D4">
      <w:pPr>
        <w:widowControl w:val="0"/>
        <w:numPr>
          <w:ilvl w:val="0"/>
          <w:numId w:val="19"/>
        </w:numPr>
        <w:tabs>
          <w:tab w:val="left" w:pos="51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Место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предмета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в структуре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ОПОП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предмет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является общеобразовательн</w:t>
      </w:r>
      <w:r>
        <w:rPr>
          <w:rFonts w:ascii="Times New Roman" w:hAnsi="Times New Roman" w:cs="Times New Roman"/>
          <w:sz w:val="24"/>
          <w:szCs w:val="24"/>
          <w:lang w:bidi="ru-RU"/>
        </w:rPr>
        <w:t>ым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110D3" w:rsidRPr="00E70D3B" w:rsidRDefault="008110D3" w:rsidP="003435D4">
      <w:pPr>
        <w:pStyle w:val="72"/>
        <w:numPr>
          <w:ilvl w:val="0"/>
          <w:numId w:val="19"/>
        </w:numPr>
        <w:shd w:val="clear" w:color="auto" w:fill="auto"/>
        <w:tabs>
          <w:tab w:val="left" w:pos="535"/>
        </w:tabs>
        <w:jc w:val="both"/>
        <w:rPr>
          <w:b w:val="0"/>
          <w:i w:val="0"/>
          <w:sz w:val="24"/>
          <w:szCs w:val="24"/>
        </w:rPr>
      </w:pPr>
      <w:r w:rsidRPr="00E70D3B">
        <w:rPr>
          <w:rStyle w:val="73"/>
          <w:color w:val="auto"/>
        </w:rPr>
        <w:t xml:space="preserve">Цели и задачи </w:t>
      </w:r>
      <w:r>
        <w:rPr>
          <w:rStyle w:val="73"/>
          <w:color w:val="auto"/>
        </w:rPr>
        <w:t>предмета</w:t>
      </w:r>
      <w:r w:rsidRPr="00E70D3B">
        <w:rPr>
          <w:rStyle w:val="73"/>
          <w:color w:val="auto"/>
        </w:rPr>
        <w:t>– требования к результатам освоения</w:t>
      </w:r>
      <w:r>
        <w:rPr>
          <w:rStyle w:val="73"/>
          <w:color w:val="auto"/>
        </w:rPr>
        <w:t xml:space="preserve"> предмета</w:t>
      </w:r>
      <w:r w:rsidRPr="00E70D3B">
        <w:rPr>
          <w:rStyle w:val="73"/>
          <w:color w:val="auto"/>
        </w:rPr>
        <w:t xml:space="preserve">: </w:t>
      </w:r>
      <w:r w:rsidRPr="00E70D3B">
        <w:rPr>
          <w:b w:val="0"/>
          <w:i w:val="0"/>
          <w:sz w:val="24"/>
          <w:szCs w:val="24"/>
          <w:lang w:bidi="ru-RU"/>
        </w:rPr>
        <w:t>Изучение информатики и информационных технологий направлено на достижение следующих целей:</w:t>
      </w:r>
    </w:p>
    <w:p w:rsidR="008110D3" w:rsidRPr="00E70D3B" w:rsidRDefault="008110D3" w:rsidP="003435D4">
      <w:pPr>
        <w:widowControl w:val="0"/>
        <w:numPr>
          <w:ilvl w:val="0"/>
          <w:numId w:val="11"/>
        </w:numPr>
        <w:tabs>
          <w:tab w:val="left" w:pos="50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110D3" w:rsidRPr="00E70D3B" w:rsidRDefault="008110D3" w:rsidP="003435D4">
      <w:pPr>
        <w:widowControl w:val="0"/>
        <w:numPr>
          <w:ilvl w:val="0"/>
          <w:numId w:val="11"/>
        </w:numPr>
        <w:tabs>
          <w:tab w:val="left" w:pos="50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110D3" w:rsidRPr="00E70D3B" w:rsidRDefault="008110D3" w:rsidP="003435D4">
      <w:pPr>
        <w:widowControl w:val="0"/>
        <w:numPr>
          <w:ilvl w:val="0"/>
          <w:numId w:val="11"/>
        </w:numPr>
        <w:tabs>
          <w:tab w:val="left" w:pos="505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110D3" w:rsidRPr="00E70D3B" w:rsidRDefault="008110D3" w:rsidP="003435D4">
      <w:pPr>
        <w:widowControl w:val="0"/>
        <w:numPr>
          <w:ilvl w:val="0"/>
          <w:numId w:val="11"/>
        </w:numPr>
        <w:tabs>
          <w:tab w:val="left" w:pos="505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8110D3" w:rsidRDefault="008110D3" w:rsidP="003435D4">
      <w:pPr>
        <w:widowControl w:val="0"/>
        <w:numPr>
          <w:ilvl w:val="0"/>
          <w:numId w:val="11"/>
        </w:numPr>
        <w:tabs>
          <w:tab w:val="left" w:pos="50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110D3" w:rsidRPr="00E70D3B" w:rsidRDefault="008110D3" w:rsidP="003435D4">
      <w:pPr>
        <w:widowControl w:val="0"/>
        <w:numPr>
          <w:ilvl w:val="0"/>
          <w:numId w:val="11"/>
        </w:numPr>
        <w:tabs>
          <w:tab w:val="left" w:pos="50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Знать/понимать</w:t>
      </w:r>
    </w:p>
    <w:p w:rsidR="008110D3" w:rsidRPr="00E70D3B" w:rsidRDefault="008110D3" w:rsidP="003435D4">
      <w:pPr>
        <w:widowControl w:val="0"/>
        <w:numPr>
          <w:ilvl w:val="0"/>
          <w:numId w:val="20"/>
        </w:numPr>
        <w:tabs>
          <w:tab w:val="left" w:pos="31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Объяснять различные подходы к определению понятия «информация».</w:t>
      </w:r>
    </w:p>
    <w:p w:rsidR="008110D3" w:rsidRPr="00E70D3B" w:rsidRDefault="008110D3" w:rsidP="003435D4">
      <w:pPr>
        <w:widowControl w:val="0"/>
        <w:numPr>
          <w:ilvl w:val="0"/>
          <w:numId w:val="20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8110D3" w:rsidRPr="00E70D3B" w:rsidRDefault="008110D3" w:rsidP="003435D4">
      <w:pPr>
        <w:widowControl w:val="0"/>
        <w:numPr>
          <w:ilvl w:val="0"/>
          <w:numId w:val="20"/>
        </w:numPr>
        <w:tabs>
          <w:tab w:val="left" w:pos="34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</w:t>
      </w:r>
    </w:p>
    <w:p w:rsidR="008110D3" w:rsidRPr="00E70D3B" w:rsidRDefault="008110D3" w:rsidP="003435D4">
      <w:pPr>
        <w:widowControl w:val="0"/>
        <w:numPr>
          <w:ilvl w:val="0"/>
          <w:numId w:val="20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Назначение и виды информационных моделей, описывающих реальные объекты или процессы.</w:t>
      </w:r>
    </w:p>
    <w:p w:rsidR="008110D3" w:rsidRPr="00E70D3B" w:rsidRDefault="008110D3" w:rsidP="003435D4">
      <w:pPr>
        <w:widowControl w:val="0"/>
        <w:numPr>
          <w:ilvl w:val="0"/>
          <w:numId w:val="20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Использование алгоритма как модели автоматизации деятельности</w:t>
      </w:r>
    </w:p>
    <w:p w:rsidR="008110D3" w:rsidRPr="00E70D3B" w:rsidRDefault="008110D3" w:rsidP="003435D4">
      <w:pPr>
        <w:widowControl w:val="0"/>
        <w:numPr>
          <w:ilvl w:val="0"/>
          <w:numId w:val="20"/>
        </w:numPr>
        <w:tabs>
          <w:tab w:val="left" w:pos="343"/>
        </w:tabs>
        <w:spacing w:after="0" w:line="274" w:lineRule="exact"/>
        <w:ind w:right="46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Назначение и функции операционных систем. Уметь</w:t>
      </w:r>
    </w:p>
    <w:p w:rsidR="008110D3" w:rsidRPr="00E70D3B" w:rsidRDefault="008110D3" w:rsidP="003435D4">
      <w:pPr>
        <w:widowControl w:val="0"/>
        <w:numPr>
          <w:ilvl w:val="0"/>
          <w:numId w:val="21"/>
        </w:numPr>
        <w:tabs>
          <w:tab w:val="left" w:pos="31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Оценивать достоверность информации, сопоставляя различные источники.</w:t>
      </w:r>
    </w:p>
    <w:p w:rsidR="008110D3" w:rsidRPr="00E70D3B" w:rsidRDefault="008110D3" w:rsidP="003435D4">
      <w:pPr>
        <w:widowControl w:val="0"/>
        <w:numPr>
          <w:ilvl w:val="0"/>
          <w:numId w:val="21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Распознавать информационные процессы в различных системах.</w:t>
      </w:r>
    </w:p>
    <w:p w:rsidR="008110D3" w:rsidRPr="00E70D3B" w:rsidRDefault="008110D3" w:rsidP="003435D4">
      <w:pPr>
        <w:widowControl w:val="0"/>
        <w:numPr>
          <w:ilvl w:val="0"/>
          <w:numId w:val="21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8110D3" w:rsidRPr="00E70D3B" w:rsidRDefault="008110D3" w:rsidP="003435D4">
      <w:pPr>
        <w:widowControl w:val="0"/>
        <w:numPr>
          <w:ilvl w:val="0"/>
          <w:numId w:val="21"/>
        </w:numPr>
        <w:tabs>
          <w:tab w:val="left" w:pos="34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Осуществлять выбор способа представления информации в соответствии с поставленной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задачей.</w:t>
      </w:r>
    </w:p>
    <w:p w:rsidR="008110D3" w:rsidRPr="00E70D3B" w:rsidRDefault="008110D3" w:rsidP="003435D4">
      <w:pPr>
        <w:widowControl w:val="0"/>
        <w:numPr>
          <w:ilvl w:val="0"/>
          <w:numId w:val="21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Иллюстрировать учебные работы с использованием средств информационных технологий.</w:t>
      </w:r>
    </w:p>
    <w:p w:rsidR="008110D3" w:rsidRPr="00E70D3B" w:rsidRDefault="008110D3" w:rsidP="003435D4">
      <w:pPr>
        <w:widowControl w:val="0"/>
        <w:numPr>
          <w:ilvl w:val="0"/>
          <w:numId w:val="21"/>
        </w:numPr>
        <w:tabs>
          <w:tab w:val="left" w:pos="3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Создавать информационные объекты сложной структуры, в том числе гипертекстовые.</w:t>
      </w:r>
    </w:p>
    <w:p w:rsidR="008110D3" w:rsidRPr="00E70D3B" w:rsidRDefault="008110D3" w:rsidP="003435D4">
      <w:pPr>
        <w:widowControl w:val="0"/>
        <w:numPr>
          <w:ilvl w:val="0"/>
          <w:numId w:val="21"/>
        </w:numPr>
        <w:tabs>
          <w:tab w:val="left" w:pos="3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Просматривать, создавать, редактировать, сохранять записи в базах данных.</w:t>
      </w:r>
    </w:p>
    <w:p w:rsidR="008110D3" w:rsidRPr="00E70D3B" w:rsidRDefault="008110D3" w:rsidP="003435D4">
      <w:pPr>
        <w:widowControl w:val="0"/>
        <w:numPr>
          <w:ilvl w:val="0"/>
          <w:numId w:val="21"/>
        </w:numPr>
        <w:tabs>
          <w:tab w:val="left" w:pos="3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Осуществлять поиск информации в базах данных, компьютерных сетях и пр.</w:t>
      </w:r>
    </w:p>
    <w:p w:rsidR="008110D3" w:rsidRPr="00E70D3B" w:rsidRDefault="008110D3" w:rsidP="003435D4">
      <w:pPr>
        <w:widowControl w:val="0"/>
        <w:numPr>
          <w:ilvl w:val="0"/>
          <w:numId w:val="21"/>
        </w:numPr>
        <w:tabs>
          <w:tab w:val="left" w:pos="31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Представлять числовую информацию различными способами (таблица, массив, график, диаграмма и пр.)</w:t>
      </w:r>
    </w:p>
    <w:p w:rsidR="008110D3" w:rsidRPr="00E70D3B" w:rsidRDefault="008110D3" w:rsidP="003435D4">
      <w:pPr>
        <w:widowControl w:val="0"/>
        <w:numPr>
          <w:ilvl w:val="0"/>
          <w:numId w:val="21"/>
        </w:numPr>
        <w:tabs>
          <w:tab w:val="left" w:pos="5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Соблюдать правила техники безопасности и гигиенические рекомендации при использовании средств ИКТ.</w:t>
      </w:r>
    </w:p>
    <w:p w:rsidR="008110D3" w:rsidRPr="00E70D3B" w:rsidRDefault="008110D3" w:rsidP="008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</w:t>
      </w:r>
      <w:r w:rsidRPr="00E70D3B">
        <w:rPr>
          <w:rFonts w:ascii="Times New Roman" w:hAnsi="Times New Roman" w:cs="Times New Roman"/>
          <w:sz w:val="24"/>
          <w:szCs w:val="24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Pr="00E70D3B">
        <w:rPr>
          <w:rStyle w:val="22"/>
          <w:rFonts w:eastAsiaTheme="minorEastAsia"/>
          <w:color w:val="auto"/>
        </w:rPr>
        <w:t>:</w:t>
      </w:r>
    </w:p>
    <w:p w:rsidR="008110D3" w:rsidRPr="00E70D3B" w:rsidRDefault="008110D3" w:rsidP="003435D4">
      <w:pPr>
        <w:widowControl w:val="0"/>
        <w:numPr>
          <w:ilvl w:val="0"/>
          <w:numId w:val="22"/>
        </w:numPr>
        <w:tabs>
          <w:tab w:val="left" w:pos="30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эффективной организации индивидуального информационного пространства;</w:t>
      </w:r>
    </w:p>
    <w:p w:rsidR="008110D3" w:rsidRPr="00E70D3B" w:rsidRDefault="008110D3" w:rsidP="003435D4">
      <w:pPr>
        <w:widowControl w:val="0"/>
        <w:numPr>
          <w:ilvl w:val="0"/>
          <w:numId w:val="22"/>
        </w:numPr>
        <w:tabs>
          <w:tab w:val="left" w:pos="31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автоматизации коммуникационной деятельности;</w:t>
      </w:r>
    </w:p>
    <w:p w:rsidR="008110D3" w:rsidRPr="00E70D3B" w:rsidRDefault="008110D3" w:rsidP="003435D4">
      <w:pPr>
        <w:widowControl w:val="0"/>
        <w:numPr>
          <w:ilvl w:val="0"/>
          <w:numId w:val="22"/>
        </w:numPr>
        <w:tabs>
          <w:tab w:val="left" w:pos="32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эффективного применения информационных образовательных ресурсов в учебной деятельности.</w:t>
      </w:r>
    </w:p>
    <w:p w:rsidR="008110D3" w:rsidRPr="00E70D3B" w:rsidRDefault="008110D3" w:rsidP="008110D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ДЗ 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2 семестр.</w:t>
      </w:r>
    </w:p>
    <w:p w:rsidR="008110D3" w:rsidRPr="00E70D3B" w:rsidRDefault="008110D3" w:rsidP="008110D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110D3" w:rsidRPr="008A7CB3" w:rsidRDefault="008110D3" w:rsidP="008110D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B3">
        <w:rPr>
          <w:rFonts w:ascii="Times New Roman" w:hAnsi="Times New Roman" w:cs="Times New Roman"/>
          <w:b/>
          <w:sz w:val="24"/>
          <w:szCs w:val="24"/>
        </w:rPr>
        <w:t xml:space="preserve">ДУП.12 Научная картина мира (вкл. Обществознание) </w:t>
      </w:r>
    </w:p>
    <w:p w:rsidR="008110D3" w:rsidRPr="008A7CB3" w:rsidRDefault="008110D3" w:rsidP="008110D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B3">
        <w:rPr>
          <w:rFonts w:ascii="Times New Roman" w:hAnsi="Times New Roman" w:cs="Times New Roman"/>
          <w:i/>
          <w:sz w:val="24"/>
          <w:szCs w:val="24"/>
        </w:rPr>
        <w:t xml:space="preserve">1. Цели и задачи </w:t>
      </w:r>
      <w:r w:rsidRPr="008A7CB3">
        <w:rPr>
          <w:rFonts w:ascii="Times New Roman" w:hAnsi="Times New Roman" w:cs="Times New Roman"/>
          <w:i/>
        </w:rPr>
        <w:t>учебного предмета</w:t>
      </w:r>
      <w:r w:rsidRPr="008A7CB3">
        <w:rPr>
          <w:rFonts w:ascii="Times New Roman" w:hAnsi="Times New Roman" w:cs="Times New Roman"/>
          <w:i/>
          <w:sz w:val="28"/>
          <w:szCs w:val="24"/>
        </w:rPr>
        <w:t xml:space="preserve">: </w:t>
      </w:r>
    </w:p>
    <w:p w:rsidR="008110D3" w:rsidRPr="008A7CB3" w:rsidRDefault="008110D3" w:rsidP="008110D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 xml:space="preserve">В результате освоения предмета обучающийся должен </w:t>
      </w:r>
      <w:r w:rsidRPr="008A7CB3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8A7CB3">
        <w:rPr>
          <w:rFonts w:ascii="Times New Roman" w:hAnsi="Times New Roman" w:cs="Times New Roman"/>
          <w:b/>
          <w:sz w:val="24"/>
          <w:szCs w:val="24"/>
        </w:rPr>
        <w:t>:</w:t>
      </w:r>
    </w:p>
    <w:p w:rsidR="008110D3" w:rsidRPr="008A7CB3" w:rsidRDefault="008110D3" w:rsidP="003435D4">
      <w:pPr>
        <w:widowControl w:val="0"/>
        <w:numPr>
          <w:ilvl w:val="0"/>
          <w:numId w:val="57"/>
        </w:numPr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Style w:val="11"/>
          <w:rFonts w:ascii="Times New Roman" w:eastAsiaTheme="minorEastAsia" w:hAnsi="Times New Roman" w:cs="Times New Roman"/>
          <w:sz w:val="24"/>
          <w:szCs w:val="24"/>
        </w:rPr>
        <w:t>сформировать  знания об обществе как целостной развивающейся системе в единстве и взаимодействии его основных сфер и институтов;</w:t>
      </w:r>
    </w:p>
    <w:p w:rsidR="008110D3" w:rsidRPr="008A7CB3" w:rsidRDefault="008110D3" w:rsidP="003435D4">
      <w:pPr>
        <w:widowControl w:val="0"/>
        <w:numPr>
          <w:ilvl w:val="0"/>
          <w:numId w:val="57"/>
        </w:numPr>
        <w:tabs>
          <w:tab w:val="left" w:pos="863"/>
        </w:tabs>
        <w:spacing w:after="0" w:line="240" w:lineRule="auto"/>
        <w:ind w:left="8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Style w:val="11"/>
          <w:rFonts w:ascii="Times New Roman" w:eastAsiaTheme="minorEastAsia" w:hAnsi="Times New Roman" w:cs="Times New Roman"/>
          <w:sz w:val="24"/>
          <w:szCs w:val="24"/>
        </w:rPr>
        <w:t>владеть  базовым понятийным аппаратом социальных наук;</w:t>
      </w:r>
    </w:p>
    <w:p w:rsidR="008110D3" w:rsidRPr="008A7CB3" w:rsidRDefault="008110D3" w:rsidP="003435D4">
      <w:pPr>
        <w:widowControl w:val="0"/>
        <w:numPr>
          <w:ilvl w:val="0"/>
          <w:numId w:val="57"/>
        </w:numPr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Style w:val="11"/>
          <w:rFonts w:ascii="Times New Roman" w:eastAsiaTheme="minorEastAsia" w:hAnsi="Times New Roman" w:cs="Times New Roman"/>
          <w:sz w:val="24"/>
          <w:szCs w:val="24"/>
        </w:rPr>
        <w:t>владеть умениями выявлять причинно-следственные, функциональные, иерархические и другие связи социальных объектов и процессов;</w:t>
      </w:r>
    </w:p>
    <w:p w:rsidR="008110D3" w:rsidRPr="008A7CB3" w:rsidRDefault="008110D3" w:rsidP="008110D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 xml:space="preserve">В результате освоения предмета обучающийся должен </w:t>
      </w:r>
      <w:r w:rsidRPr="008A7CB3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8A7CB3">
        <w:rPr>
          <w:rFonts w:ascii="Times New Roman" w:hAnsi="Times New Roman" w:cs="Times New Roman"/>
          <w:b/>
          <w:sz w:val="24"/>
          <w:szCs w:val="24"/>
        </w:rPr>
        <w:t>:</w:t>
      </w:r>
    </w:p>
    <w:p w:rsidR="008110D3" w:rsidRPr="008A7CB3" w:rsidRDefault="008110D3" w:rsidP="008110D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>–</w:t>
      </w:r>
      <w:r w:rsidRPr="008A7CB3">
        <w:rPr>
          <w:rFonts w:ascii="Times New Roman" w:hAnsi="Times New Roman" w:cs="Times New Roman"/>
          <w:sz w:val="24"/>
          <w:szCs w:val="24"/>
        </w:rPr>
        <w:tab/>
        <w:t>предмет, метод и задачи общественных наук;</w:t>
      </w:r>
    </w:p>
    <w:p w:rsidR="008110D3" w:rsidRPr="008A7CB3" w:rsidRDefault="008110D3" w:rsidP="008110D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>–</w:t>
      </w:r>
      <w:r w:rsidRPr="008A7CB3">
        <w:rPr>
          <w:rFonts w:ascii="Times New Roman" w:hAnsi="Times New Roman" w:cs="Times New Roman"/>
          <w:sz w:val="24"/>
          <w:szCs w:val="24"/>
        </w:rPr>
        <w:tab/>
        <w:t>общие основы общественных знаний;</w:t>
      </w:r>
    </w:p>
    <w:p w:rsidR="008110D3" w:rsidRPr="008A7CB3" w:rsidRDefault="008110D3" w:rsidP="008110D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>–</w:t>
      </w:r>
      <w:r w:rsidRPr="008A7CB3">
        <w:rPr>
          <w:rFonts w:ascii="Times New Roman" w:hAnsi="Times New Roman" w:cs="Times New Roman"/>
          <w:sz w:val="24"/>
          <w:szCs w:val="24"/>
        </w:rPr>
        <w:tab/>
        <w:t>перспективы и направления общественного развития;</w:t>
      </w:r>
    </w:p>
    <w:p w:rsidR="008110D3" w:rsidRPr="008A7CB3" w:rsidRDefault="008110D3" w:rsidP="008110D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>–</w:t>
      </w:r>
      <w:r w:rsidRPr="008A7CB3">
        <w:rPr>
          <w:rFonts w:ascii="Times New Roman" w:hAnsi="Times New Roman" w:cs="Times New Roman"/>
          <w:sz w:val="24"/>
          <w:szCs w:val="24"/>
        </w:rPr>
        <w:tab/>
        <w:t>процессы глобализации в современном мире;</w:t>
      </w:r>
    </w:p>
    <w:p w:rsidR="008110D3" w:rsidRPr="008A7CB3" w:rsidRDefault="008110D3" w:rsidP="008110D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>–</w:t>
      </w:r>
      <w:r w:rsidRPr="008A7CB3">
        <w:rPr>
          <w:rFonts w:ascii="Times New Roman" w:hAnsi="Times New Roman" w:cs="Times New Roman"/>
          <w:sz w:val="24"/>
          <w:szCs w:val="24"/>
        </w:rPr>
        <w:tab/>
        <w:t xml:space="preserve">основные сферы общественной жизни; место и роль человека в   </w:t>
      </w:r>
    </w:p>
    <w:p w:rsidR="008110D3" w:rsidRPr="008A7CB3" w:rsidRDefault="008110D3" w:rsidP="008110D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 xml:space="preserve">      общественной системе;</w:t>
      </w:r>
    </w:p>
    <w:p w:rsidR="008110D3" w:rsidRPr="008A7CB3" w:rsidRDefault="008110D3" w:rsidP="008110D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B3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8A7CB3">
        <w:rPr>
          <w:rFonts w:ascii="Times New Roman" w:hAnsi="Times New Roman" w:cs="Times New Roman"/>
          <w:sz w:val="24"/>
          <w:szCs w:val="24"/>
        </w:rPr>
        <w:t>Структура учебного предмета</w:t>
      </w:r>
      <w:r w:rsidRPr="008A7CB3">
        <w:rPr>
          <w:rFonts w:ascii="Times New Roman" w:hAnsi="Times New Roman" w:cs="Times New Roman"/>
        </w:rPr>
        <w:t xml:space="preserve"> </w:t>
      </w:r>
    </w:p>
    <w:p w:rsidR="008110D3" w:rsidRPr="008A7CB3" w:rsidRDefault="008110D3" w:rsidP="0081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7CB3">
        <w:rPr>
          <w:rFonts w:ascii="Times New Roman" w:hAnsi="Times New Roman" w:cs="Times New Roman"/>
          <w:b/>
          <w:sz w:val="24"/>
          <w:szCs w:val="24"/>
        </w:rPr>
        <w:t>Раздел 1.Человек и общество.</w:t>
      </w:r>
      <w:r w:rsidRPr="008A7CB3">
        <w:rPr>
          <w:rFonts w:ascii="Times New Roman" w:hAnsi="Times New Roman" w:cs="Times New Roman"/>
          <w:bCs/>
          <w:sz w:val="24"/>
          <w:szCs w:val="24"/>
        </w:rPr>
        <w:t xml:space="preserve"> Природа человека, врожденные и приобретенные качества. Потребности. Способности, интересы человека. Проблема познаваемости мира. Свобода как условие формирования личности. Человек в группе. Многообразие мира общения.</w:t>
      </w:r>
    </w:p>
    <w:p w:rsidR="008110D3" w:rsidRPr="008A7CB3" w:rsidRDefault="008110D3" w:rsidP="008110D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b/>
          <w:sz w:val="24"/>
          <w:szCs w:val="24"/>
        </w:rPr>
        <w:t xml:space="preserve">Раздел 2. Духовная культура личности и общества. </w:t>
      </w:r>
      <w:r w:rsidRPr="008A7CB3">
        <w:rPr>
          <w:rFonts w:ascii="Times New Roman" w:hAnsi="Times New Roman" w:cs="Times New Roman"/>
          <w:sz w:val="24"/>
          <w:szCs w:val="24"/>
        </w:rPr>
        <w:t>Культура: материальная и духовная. Наука и образование в современном мире. Мораль, искусство и религия как элементы духовной жизни общества.</w:t>
      </w:r>
    </w:p>
    <w:p w:rsidR="008110D3" w:rsidRPr="008A7CB3" w:rsidRDefault="008110D3" w:rsidP="008110D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A7CB3">
        <w:rPr>
          <w:rFonts w:ascii="Times New Roman" w:hAnsi="Times New Roman" w:cs="Times New Roman"/>
          <w:sz w:val="24"/>
          <w:szCs w:val="24"/>
        </w:rPr>
        <w:t xml:space="preserve"> Экономика и экономические науки. Производство и потребление. Основные факторы производства. Типы экономических систем. Безработица и ее формы. Инфляция, ее причины и последствия. Основные экономические проблемы российской экономики.</w:t>
      </w:r>
    </w:p>
    <w:p w:rsidR="008110D3" w:rsidRPr="008A7CB3" w:rsidRDefault="008110D3" w:rsidP="008110D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b/>
          <w:sz w:val="24"/>
          <w:szCs w:val="24"/>
        </w:rPr>
        <w:t xml:space="preserve">Раздел 4.Социальные отношения. </w:t>
      </w:r>
      <w:r w:rsidRPr="008A7CB3">
        <w:rPr>
          <w:rFonts w:ascii="Times New Roman" w:hAnsi="Times New Roman" w:cs="Times New Roman"/>
          <w:sz w:val="24"/>
          <w:szCs w:val="24"/>
        </w:rPr>
        <w:t>Социальная структура и стратификация общества. Социальные конфликты, пути их решения. Социальная мобильность. Социальные группы.</w:t>
      </w:r>
    </w:p>
    <w:p w:rsidR="008110D3" w:rsidRPr="008A7CB3" w:rsidRDefault="008110D3" w:rsidP="008110D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b/>
          <w:sz w:val="24"/>
          <w:szCs w:val="24"/>
        </w:rPr>
        <w:t xml:space="preserve">Раздел 5. Политика. </w:t>
      </w:r>
      <w:r w:rsidRPr="008A7CB3">
        <w:rPr>
          <w:rFonts w:ascii="Times New Roman" w:hAnsi="Times New Roman" w:cs="Times New Roman"/>
          <w:sz w:val="24"/>
          <w:szCs w:val="24"/>
        </w:rPr>
        <w:t>Политика и власть. Участники политического процесса. Политические режимы: сущность и типология. Формы правления. Демократия, ее принципы. Политическое сознание и культура.</w:t>
      </w:r>
    </w:p>
    <w:p w:rsidR="008110D3" w:rsidRPr="008A7CB3" w:rsidRDefault="008110D3" w:rsidP="008110D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b/>
          <w:sz w:val="24"/>
          <w:szCs w:val="24"/>
        </w:rPr>
        <w:t>Раздел 6. Право.</w:t>
      </w:r>
      <w:r w:rsidRPr="008A7CB3">
        <w:rPr>
          <w:rFonts w:ascii="Times New Roman" w:hAnsi="Times New Roman" w:cs="Times New Roman"/>
          <w:sz w:val="24"/>
          <w:szCs w:val="24"/>
        </w:rPr>
        <w:t xml:space="preserve"> Понятие «право». Правовые нормы и отношения. Право и мораль. Отрасли Российского права. Правовое регулирование общественных отношений.</w:t>
      </w:r>
    </w:p>
    <w:p w:rsidR="008110D3" w:rsidRPr="008A7CB3" w:rsidRDefault="008110D3" w:rsidP="008110D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i/>
          <w:sz w:val="24"/>
          <w:szCs w:val="24"/>
        </w:rPr>
        <w:t>3. Образовательные технологии и формы контроля</w:t>
      </w:r>
      <w:r w:rsidRPr="008A7CB3">
        <w:rPr>
          <w:rFonts w:ascii="Times New Roman" w:hAnsi="Times New Roman" w:cs="Times New Roman"/>
          <w:sz w:val="24"/>
          <w:szCs w:val="24"/>
        </w:rPr>
        <w:t>:</w:t>
      </w:r>
    </w:p>
    <w:p w:rsidR="008110D3" w:rsidRPr="008A7CB3" w:rsidRDefault="008110D3" w:rsidP="0081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lastRenderedPageBreak/>
        <w:t>Занятия проводятся в виде лекций и практических занятий. Формы контроля по предмету: входной контроль, тесты, текущий контроль (работа на занятиях, самостоятельная работа),  форма аттестации: дифференцированный зачет</w:t>
      </w:r>
    </w:p>
    <w:p w:rsidR="008110D3" w:rsidRPr="008A7CB3" w:rsidRDefault="008110D3" w:rsidP="00811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D3" w:rsidRPr="008A7CB3" w:rsidRDefault="008110D3" w:rsidP="008110D3">
      <w:pPr>
        <w:spacing w:after="0"/>
        <w:ind w:firstLine="709"/>
        <w:jc w:val="both"/>
        <w:rPr>
          <w:rStyle w:val="62"/>
          <w:rFonts w:eastAsiaTheme="minorEastAsia"/>
          <w:bCs w:val="0"/>
          <w:color w:val="auto"/>
        </w:rPr>
      </w:pPr>
    </w:p>
    <w:p w:rsidR="008110D3" w:rsidRPr="008A7CB3" w:rsidRDefault="008110D3" w:rsidP="008110D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 w:rsidRPr="008A7CB3">
        <w:rPr>
          <w:rFonts w:ascii="Times New Roman" w:hAnsi="Times New Roman" w:cs="Times New Roman"/>
          <w:b/>
          <w:sz w:val="24"/>
          <w:szCs w:val="24"/>
        </w:rPr>
        <w:t>ДУП.12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7CB3">
        <w:rPr>
          <w:rFonts w:ascii="Times New Roman" w:hAnsi="Times New Roman" w:cs="Times New Roman"/>
          <w:b/>
          <w:sz w:val="24"/>
          <w:szCs w:val="24"/>
        </w:rPr>
        <w:t xml:space="preserve"> Научная картина мира</w:t>
      </w:r>
      <w:r>
        <w:rPr>
          <w:rStyle w:val="62"/>
          <w:rFonts w:eastAsiaTheme="minorEastAsia"/>
          <w:bCs w:val="0"/>
          <w:color w:val="auto"/>
        </w:rPr>
        <w:t xml:space="preserve"> (вкл.</w:t>
      </w:r>
      <w:r w:rsidRPr="00E70D3B">
        <w:rPr>
          <w:rStyle w:val="13"/>
          <w:rFonts w:eastAsiaTheme="minorEastAsia"/>
          <w:color w:val="auto"/>
        </w:rPr>
        <w:t xml:space="preserve"> Естествознание</w:t>
      </w:r>
      <w:r>
        <w:rPr>
          <w:rStyle w:val="13"/>
          <w:rFonts w:eastAsiaTheme="minorEastAsia"/>
          <w:color w:val="auto"/>
        </w:rPr>
        <w:t>)</w:t>
      </w:r>
    </w:p>
    <w:p w:rsidR="008110D3" w:rsidRPr="00E70D3B" w:rsidRDefault="008110D3" w:rsidP="003435D4">
      <w:pPr>
        <w:keepNext/>
        <w:keepLines/>
        <w:widowControl w:val="0"/>
        <w:numPr>
          <w:ilvl w:val="0"/>
          <w:numId w:val="25"/>
        </w:numPr>
        <w:tabs>
          <w:tab w:val="left" w:pos="1071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</w:p>
    <w:p w:rsidR="008110D3" w:rsidRPr="00E70D3B" w:rsidRDefault="008110D3" w:rsidP="008110D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предмету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«Естествознание» является частью рабочей программы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ОПОП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ФГОС СПО по специальности </w:t>
      </w:r>
      <w:r w:rsidRPr="00E70D3B">
        <w:rPr>
          <w:rStyle w:val="22"/>
          <w:rFonts w:eastAsiaTheme="minorEastAsia"/>
          <w:color w:val="auto"/>
        </w:rPr>
        <w:t>38.02.03 Операционная деятельность в логистике).</w:t>
      </w:r>
    </w:p>
    <w:p w:rsidR="008110D3" w:rsidRPr="00E70D3B" w:rsidRDefault="008110D3" w:rsidP="003435D4">
      <w:pPr>
        <w:widowControl w:val="0"/>
        <w:numPr>
          <w:ilvl w:val="0"/>
          <w:numId w:val="25"/>
        </w:numPr>
        <w:tabs>
          <w:tab w:val="left" w:pos="1047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</w:t>
      </w:r>
      <w:r>
        <w:rPr>
          <w:rStyle w:val="22"/>
          <w:rFonts w:eastAsiaTheme="minorEastAsia"/>
          <w:color w:val="auto"/>
        </w:rPr>
        <w:t xml:space="preserve">предмета </w:t>
      </w:r>
      <w:r w:rsidRPr="00E70D3B">
        <w:rPr>
          <w:rStyle w:val="22"/>
          <w:rFonts w:eastAsiaTheme="minorEastAsia"/>
          <w:color w:val="auto"/>
        </w:rPr>
        <w:t xml:space="preserve">в структуре </w:t>
      </w:r>
      <w:r>
        <w:rPr>
          <w:rStyle w:val="22"/>
          <w:rFonts w:eastAsiaTheme="minorEastAsia"/>
          <w:color w:val="auto"/>
        </w:rPr>
        <w:t>ОПОП</w:t>
      </w:r>
      <w:r w:rsidRPr="00E70D3B">
        <w:rPr>
          <w:rStyle w:val="22"/>
          <w:rFonts w:eastAsiaTheme="minorEastAsia"/>
          <w:color w:val="aut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ru-RU"/>
        </w:rPr>
        <w:t>предмет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входит в общеобразовател</w:t>
      </w:r>
      <w:r>
        <w:rPr>
          <w:rFonts w:ascii="Times New Roman" w:hAnsi="Times New Roman" w:cs="Times New Roman"/>
          <w:sz w:val="24"/>
          <w:szCs w:val="24"/>
          <w:lang w:bidi="ru-RU"/>
        </w:rPr>
        <w:t>ьный цикл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110D3" w:rsidRPr="00E70D3B" w:rsidRDefault="008110D3" w:rsidP="003435D4">
      <w:pPr>
        <w:keepNext/>
        <w:keepLines/>
        <w:widowControl w:val="0"/>
        <w:numPr>
          <w:ilvl w:val="0"/>
          <w:numId w:val="25"/>
        </w:numPr>
        <w:tabs>
          <w:tab w:val="left" w:pos="1057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предмета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– требования к результ</w:t>
      </w:r>
      <w:r>
        <w:rPr>
          <w:rFonts w:ascii="Times New Roman" w:hAnsi="Times New Roman" w:cs="Times New Roman"/>
          <w:sz w:val="24"/>
          <w:szCs w:val="24"/>
          <w:lang w:bidi="ru-RU"/>
        </w:rPr>
        <w:t>атам освоения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8110D3" w:rsidRPr="00E70D3B" w:rsidRDefault="008110D3" w:rsidP="008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преподавания:</w:t>
      </w:r>
    </w:p>
    <w:p w:rsidR="008110D3" w:rsidRPr="00E70D3B" w:rsidRDefault="008110D3" w:rsidP="003435D4">
      <w:pPr>
        <w:widowControl w:val="0"/>
        <w:numPr>
          <w:ilvl w:val="0"/>
          <w:numId w:val="11"/>
        </w:numPr>
        <w:tabs>
          <w:tab w:val="left" w:pos="77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освоение знаний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о современной естественнонаучной картине мира и методах естественных наук;</w:t>
      </w:r>
    </w:p>
    <w:p w:rsidR="008110D3" w:rsidRPr="00E70D3B" w:rsidRDefault="008110D3" w:rsidP="003435D4">
      <w:pPr>
        <w:widowControl w:val="0"/>
        <w:numPr>
          <w:ilvl w:val="0"/>
          <w:numId w:val="11"/>
        </w:numPr>
        <w:tabs>
          <w:tab w:val="left" w:pos="77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овладение умениями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применять полученные знания для объяснения явлений окружающего мира, критической оценки и использование естественнонаучной информации, содержащейся в СМИ, ресурсах Интернета и научно-популярной литературе; осознанного определения собственной позиции по отношению к проблемам науки;</w:t>
      </w:r>
    </w:p>
    <w:p w:rsidR="008110D3" w:rsidRPr="00E70D3B" w:rsidRDefault="008110D3" w:rsidP="003435D4">
      <w:pPr>
        <w:widowControl w:val="0"/>
        <w:numPr>
          <w:ilvl w:val="0"/>
          <w:numId w:val="11"/>
        </w:numPr>
        <w:tabs>
          <w:tab w:val="left" w:pos="77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развитие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познавательных интересов, интеллектуальных и творческих способностей в процессе изучения достижений биологии; различных научных взглядов, идей, теорий, гипотез (о происхождении жизни и человека) в ходе работы с различными источниками информации;</w:t>
      </w:r>
    </w:p>
    <w:p w:rsidR="008110D3" w:rsidRPr="00E70D3B" w:rsidRDefault="008110D3" w:rsidP="003435D4">
      <w:pPr>
        <w:widowControl w:val="0"/>
        <w:numPr>
          <w:ilvl w:val="0"/>
          <w:numId w:val="11"/>
        </w:numPr>
        <w:tabs>
          <w:tab w:val="left" w:pos="77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воспитание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убеждённости в возможности познаний живой природы, необходимости бережного отношения к ней, собственному здоровью;</w:t>
      </w:r>
    </w:p>
    <w:p w:rsidR="008110D3" w:rsidRPr="00E70D3B" w:rsidRDefault="008110D3" w:rsidP="003435D4">
      <w:pPr>
        <w:widowControl w:val="0"/>
        <w:numPr>
          <w:ilvl w:val="0"/>
          <w:numId w:val="11"/>
        </w:numPr>
        <w:tabs>
          <w:tab w:val="left" w:pos="778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использование приобретенных знаний и умений в повседневной жизни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для оценки последствий своей деятельности по отношению к окружающей среде; здоровью других людей и собственному здоровью.</w:t>
      </w:r>
    </w:p>
    <w:p w:rsidR="008110D3" w:rsidRPr="00E70D3B" w:rsidRDefault="008110D3" w:rsidP="008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задачи курса:</w:t>
      </w:r>
    </w:p>
    <w:p w:rsidR="008110D3" w:rsidRDefault="008110D3" w:rsidP="008110D3">
      <w:pPr>
        <w:spacing w:after="0"/>
        <w:ind w:right="178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предмета </w:t>
      </w:r>
    </w:p>
    <w:p w:rsidR="008110D3" w:rsidRPr="00E70D3B" w:rsidRDefault="008110D3" w:rsidP="008110D3">
      <w:pPr>
        <w:spacing w:after="0"/>
        <w:ind w:right="17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обучающийся должен </w:t>
      </w:r>
      <w:r w:rsidRPr="00E70D3B">
        <w:rPr>
          <w:rStyle w:val="22"/>
          <w:rFonts w:eastAsiaTheme="minorEastAsia"/>
          <w:color w:val="auto"/>
        </w:rPr>
        <w:t>уметь:</w:t>
      </w:r>
    </w:p>
    <w:p w:rsidR="008110D3" w:rsidRPr="00E70D3B" w:rsidRDefault="008110D3" w:rsidP="008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приводить примеры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экспериментов и наблюдений, обосновывающих: атомно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softHyphen/>
        <w:t>молекулярное строение вещества, существование электромагнитного поля, свойства света, зависимость скорости химической реакции от температуры и катализаторов, клеточное строение организмов, роль ДНК как носителя наследственной информации, эволюцию живой природы, влияние человека на экосистемы;</w:t>
      </w:r>
    </w:p>
    <w:p w:rsidR="008110D3" w:rsidRPr="00E70D3B" w:rsidRDefault="008110D3" w:rsidP="008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объяснять значение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научных достижений для развития энергетики, транспорта, связи, получения синтетических материалов, лечения заболеваний, охраны окружающей среды; </w:t>
      </w:r>
      <w:r w:rsidRPr="00E70D3B">
        <w:rPr>
          <w:rStyle w:val="22"/>
          <w:rFonts w:eastAsiaTheme="minorEastAsia"/>
          <w:color w:val="auto"/>
        </w:rPr>
        <w:t xml:space="preserve">делать выводы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на основе экспериментальных данных; </w:t>
      </w:r>
      <w:r w:rsidRPr="00E70D3B">
        <w:rPr>
          <w:rStyle w:val="22"/>
          <w:rFonts w:eastAsiaTheme="minorEastAsia"/>
          <w:color w:val="auto"/>
        </w:rPr>
        <w:t xml:space="preserve">работать с информацией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, содержащейся в СМИ и ресурсах Интернета; </w:t>
      </w:r>
      <w:r w:rsidRPr="00E70D3B">
        <w:rPr>
          <w:rStyle w:val="22"/>
          <w:rFonts w:eastAsiaTheme="minorEastAsia"/>
          <w:color w:val="auto"/>
        </w:rPr>
        <w:t xml:space="preserve">использовать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знания и умения в практической деятельности и повседневной жизни.</w:t>
      </w:r>
    </w:p>
    <w:p w:rsidR="008110D3" w:rsidRPr="00E70D3B" w:rsidRDefault="008110D3" w:rsidP="008110D3">
      <w:pPr>
        <w:spacing w:after="0"/>
        <w:ind w:right="17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E70D3B">
        <w:rPr>
          <w:rStyle w:val="22"/>
          <w:rFonts w:eastAsiaTheme="minorEastAsia"/>
          <w:color w:val="auto"/>
        </w:rPr>
        <w:t>знать:</w:t>
      </w:r>
    </w:p>
    <w:p w:rsidR="008110D3" w:rsidRPr="00E70D3B" w:rsidRDefault="008110D3" w:rsidP="008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Смысл понятий: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естественнонаучный метод познания, электромагнитное поле, Солнечная система, галактика, химическая реакция, белок, фермент, клетка, ДНК, вирус, биологическая эволюция, организм, популяция, экосистема, биосфера; </w:t>
      </w:r>
      <w:r w:rsidRPr="00E70D3B">
        <w:rPr>
          <w:rStyle w:val="22"/>
          <w:rFonts w:eastAsiaTheme="minorEastAsia"/>
          <w:color w:val="auto"/>
        </w:rPr>
        <w:t xml:space="preserve">вклад выдающихся ученых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развитии биологической науки; </w:t>
      </w:r>
      <w:r w:rsidRPr="00E70D3B">
        <w:rPr>
          <w:rStyle w:val="22"/>
          <w:rFonts w:eastAsiaTheme="minorEastAsia"/>
          <w:color w:val="auto"/>
        </w:rPr>
        <w:t>биологическую терминологию и символику.</w:t>
      </w:r>
    </w:p>
    <w:p w:rsidR="008110D3" w:rsidRPr="00E70D3B" w:rsidRDefault="008110D3" w:rsidP="008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Самостоятельная работа обучающихся направлена на: </w:t>
      </w:r>
      <w:r w:rsidRPr="00E70D3B">
        <w:rPr>
          <w:rStyle w:val="22"/>
          <w:rFonts w:eastAsiaTheme="minorEastAsia"/>
          <w:color w:val="auto"/>
        </w:rPr>
        <w:t xml:space="preserve">решение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биологических задач и составление схем переноса вещества и энергии в экосистемах; </w:t>
      </w:r>
      <w:r w:rsidRPr="00E70D3B">
        <w:rPr>
          <w:rStyle w:val="22"/>
          <w:rFonts w:eastAsiaTheme="minorEastAsia"/>
          <w:color w:val="auto"/>
        </w:rPr>
        <w:t xml:space="preserve">описание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видов по морфологическому критерию; </w:t>
      </w:r>
      <w:r w:rsidRPr="00E70D3B">
        <w:rPr>
          <w:rStyle w:val="22"/>
          <w:rFonts w:eastAsiaTheme="minorEastAsia"/>
          <w:color w:val="auto"/>
        </w:rPr>
        <w:t xml:space="preserve">анализ и оценку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экологических проблем и путей их решения; </w:t>
      </w:r>
      <w:r w:rsidRPr="00E70D3B">
        <w:rPr>
          <w:rStyle w:val="22"/>
          <w:rFonts w:eastAsiaTheme="minorEastAsia"/>
          <w:color w:val="auto"/>
        </w:rPr>
        <w:t xml:space="preserve">нахождение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информации в различных источниках.</w:t>
      </w:r>
    </w:p>
    <w:p w:rsidR="008110D3" w:rsidRPr="00E70D3B" w:rsidRDefault="008110D3" w:rsidP="008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Форма аттестации – дифференцированный зачет 2 семестр.</w:t>
      </w:r>
    </w:p>
    <w:p w:rsidR="00D0528D" w:rsidRPr="001F0885" w:rsidRDefault="00D0528D" w:rsidP="00D052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F45C01" w:rsidRPr="00F45C01" w:rsidRDefault="007F2AF4" w:rsidP="00F45C0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Общий гумманита</w:t>
      </w:r>
      <w:r w:rsidR="00F45C01" w:rsidRPr="00F45C0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рный и социально-экономический учебный цикл</w:t>
      </w:r>
    </w:p>
    <w:p w:rsidR="00F45C01" w:rsidRDefault="00F45C01" w:rsidP="00F45C0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72E06" w:rsidRPr="002B42E2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49"/>
      <w:r w:rsidRPr="002B42E2">
        <w:rPr>
          <w:rStyle w:val="13"/>
          <w:rFonts w:eastAsiaTheme="minorEastAsia"/>
          <w:color w:val="auto"/>
        </w:rPr>
        <w:t>ОГСЭ. 01 Основы философии</w:t>
      </w:r>
      <w:bookmarkEnd w:id="24"/>
    </w:p>
    <w:p w:rsidR="007F2AF4" w:rsidRPr="00A72E06" w:rsidRDefault="00A72E06" w:rsidP="003435D4">
      <w:pPr>
        <w:widowControl w:val="0"/>
        <w:numPr>
          <w:ilvl w:val="0"/>
          <w:numId w:val="27"/>
        </w:numPr>
        <w:tabs>
          <w:tab w:val="left" w:pos="1665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54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Область применения </w:t>
      </w:r>
      <w:r w:rsidR="007F2AF4" w:rsidRPr="00A72E06">
        <w:rPr>
          <w:rStyle w:val="22"/>
          <w:rFonts w:eastAsiaTheme="minorEastAsia"/>
        </w:rPr>
        <w:t xml:space="preserve">Цель учебной дисциплины: </w:t>
      </w:r>
      <w:r w:rsidR="007F2AF4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</w:t>
      </w:r>
    </w:p>
    <w:p w:rsidR="007F2AF4" w:rsidRPr="00A72E06" w:rsidRDefault="007F2AF4" w:rsidP="003435D4">
      <w:pPr>
        <w:keepNext/>
        <w:keepLines/>
        <w:widowControl w:val="0"/>
        <w:numPr>
          <w:ilvl w:val="0"/>
          <w:numId w:val="27"/>
        </w:numPr>
        <w:tabs>
          <w:tab w:val="left" w:pos="1683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6" w:name="bookmark50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Место дисциплины в структуре </w:t>
      </w:r>
      <w:bookmarkEnd w:id="26"/>
      <w:r w:rsidR="0035770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ОПОП</w:t>
      </w:r>
    </w:p>
    <w:p w:rsidR="007F2AF4" w:rsidRPr="00A72E06" w:rsidRDefault="007F2AF4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«Основы философии» (ОГСЭ.01) относится к базовой части общего гуманитарного и социально-экономического цикла по специальности 38.02.01 Экономика и бухгалтерский учет (по отраслям). Программа разработана на основании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 .</w:t>
      </w:r>
    </w:p>
    <w:p w:rsidR="007F2AF4" w:rsidRPr="00A72E06" w:rsidRDefault="007F2AF4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освоения дисциплины обучающиеся используют знания, умения, навыки, способы деятельности, сформированные в ходе изучения дисциплин «История», «Обществознание».</w:t>
      </w:r>
    </w:p>
    <w:p w:rsidR="007F2AF4" w:rsidRPr="00A72E06" w:rsidRDefault="007F2AF4" w:rsidP="003435D4">
      <w:pPr>
        <w:keepNext/>
        <w:keepLines/>
        <w:widowControl w:val="0"/>
        <w:numPr>
          <w:ilvl w:val="0"/>
          <w:numId w:val="27"/>
        </w:numPr>
        <w:tabs>
          <w:tab w:val="left" w:pos="1641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7" w:name="bookmark51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Требования к результатам освоения дисциплины</w:t>
      </w:r>
      <w:bookmarkEnd w:id="27"/>
    </w:p>
    <w:p w:rsidR="007F2AF4" w:rsidRPr="00A72E06" w:rsidRDefault="007F2AF4" w:rsidP="007F2AF4">
      <w:pPr>
        <w:spacing w:after="0"/>
        <w:ind w:right="3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изучения дисциплины обучающийся должен </w:t>
      </w:r>
      <w:r w:rsidRPr="00A72E06">
        <w:rPr>
          <w:rStyle w:val="22"/>
          <w:rFonts w:eastAsiaTheme="minorEastAsia"/>
        </w:rPr>
        <w:t>уметь:</w:t>
      </w:r>
    </w:p>
    <w:p w:rsidR="007F2AF4" w:rsidRPr="00A72E06" w:rsidRDefault="007F2AF4" w:rsidP="003435D4">
      <w:pPr>
        <w:widowControl w:val="0"/>
        <w:numPr>
          <w:ilvl w:val="0"/>
          <w:numId w:val="11"/>
        </w:numPr>
        <w:tabs>
          <w:tab w:val="left" w:pos="1542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7F2AF4" w:rsidRPr="00A72E06" w:rsidRDefault="007F2AF4" w:rsidP="007F2AF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bookmark5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  <w:bookmarkEnd w:id="28"/>
    </w:p>
    <w:p w:rsidR="007F2AF4" w:rsidRPr="00A72E06" w:rsidRDefault="007F2AF4" w:rsidP="003435D4">
      <w:pPr>
        <w:widowControl w:val="0"/>
        <w:numPr>
          <w:ilvl w:val="0"/>
          <w:numId w:val="11"/>
        </w:numPr>
        <w:tabs>
          <w:tab w:val="left" w:pos="153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категории и понятия философии;</w:t>
      </w:r>
    </w:p>
    <w:p w:rsidR="007F2AF4" w:rsidRPr="00A72E06" w:rsidRDefault="007F2AF4" w:rsidP="003435D4">
      <w:pPr>
        <w:widowControl w:val="0"/>
        <w:numPr>
          <w:ilvl w:val="0"/>
          <w:numId w:val="11"/>
        </w:numPr>
        <w:tabs>
          <w:tab w:val="left" w:pos="153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роль философии в жизни человека и общества;</w:t>
      </w:r>
    </w:p>
    <w:p w:rsidR="007F2AF4" w:rsidRPr="00A72E06" w:rsidRDefault="007F2AF4" w:rsidP="003435D4">
      <w:pPr>
        <w:widowControl w:val="0"/>
        <w:numPr>
          <w:ilvl w:val="0"/>
          <w:numId w:val="11"/>
        </w:numPr>
        <w:tabs>
          <w:tab w:val="left" w:pos="153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основы философского учения о бытии;</w:t>
      </w:r>
    </w:p>
    <w:p w:rsidR="007F2AF4" w:rsidRPr="00A72E06" w:rsidRDefault="007F2AF4" w:rsidP="003435D4">
      <w:pPr>
        <w:widowControl w:val="0"/>
        <w:numPr>
          <w:ilvl w:val="0"/>
          <w:numId w:val="11"/>
        </w:numPr>
        <w:tabs>
          <w:tab w:val="left" w:pos="153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сущность процесса познания;</w:t>
      </w:r>
    </w:p>
    <w:p w:rsidR="007F2AF4" w:rsidRPr="00A72E06" w:rsidRDefault="007F2AF4" w:rsidP="003435D4">
      <w:pPr>
        <w:widowControl w:val="0"/>
        <w:numPr>
          <w:ilvl w:val="0"/>
          <w:numId w:val="11"/>
        </w:numPr>
        <w:tabs>
          <w:tab w:val="left" w:pos="153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основы научной, философской и религиозной картины мира;</w:t>
      </w:r>
    </w:p>
    <w:p w:rsidR="007F2AF4" w:rsidRPr="00A72E06" w:rsidRDefault="007F2AF4" w:rsidP="003435D4">
      <w:pPr>
        <w:widowControl w:val="0"/>
        <w:numPr>
          <w:ilvl w:val="0"/>
          <w:numId w:val="11"/>
        </w:numPr>
        <w:tabs>
          <w:tab w:val="left" w:pos="1542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условия формирования личности, свободы и ответственности за сохранение жизни, культуры, окружающей среды;</w:t>
      </w:r>
    </w:p>
    <w:p w:rsidR="007F2AF4" w:rsidRPr="00A72E06" w:rsidRDefault="007F2AF4" w:rsidP="003435D4">
      <w:pPr>
        <w:widowControl w:val="0"/>
        <w:numPr>
          <w:ilvl w:val="0"/>
          <w:numId w:val="11"/>
        </w:numPr>
        <w:tabs>
          <w:tab w:val="left" w:pos="1547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социальные и этнические проблемы, связанные с развитием и использованием достижений науки, техники и технологий.</w:t>
      </w:r>
    </w:p>
    <w:p w:rsidR="007F2AF4" w:rsidRPr="00A72E06" w:rsidRDefault="007F2AF4" w:rsidP="007F2AF4">
      <w:pPr>
        <w:keepNext/>
        <w:keepLines/>
        <w:widowControl w:val="0"/>
        <w:tabs>
          <w:tab w:val="left" w:pos="1286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>4.</w:t>
      </w:r>
      <w:r w:rsidRP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</w:p>
    <w:p w:rsidR="007F2AF4" w:rsidRPr="00A72E06" w:rsidRDefault="007F2AF4" w:rsidP="007F2AF4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максимальная учебная нагрузка - </w:t>
      </w:r>
      <w:r w:rsidR="00F87878">
        <w:rPr>
          <w:rFonts w:ascii="Times New Roman" w:hAnsi="Times New Roman" w:cs="Times New Roman"/>
          <w:color w:val="000000"/>
          <w:sz w:val="24"/>
          <w:szCs w:val="24"/>
          <w:lang w:bidi="ru-RU"/>
        </w:rPr>
        <w:t>32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часов, в том числе: обязательной аудиторной учебной нагрузки -</w:t>
      </w:r>
      <w:r w:rsidR="00F87878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часов; </w:t>
      </w:r>
    </w:p>
    <w:p w:rsidR="007F2AF4" w:rsidRDefault="007F2AF4" w:rsidP="007F2A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аттестации –дифференцированный зачёт 4 семестр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F2AF4" w:rsidRDefault="007F2AF4" w:rsidP="007F2A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72E06" w:rsidRPr="00A72E06" w:rsidRDefault="007F2AF4" w:rsidP="007F2AF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ookmark53"/>
      <w:r w:rsidRPr="002B42E2">
        <w:rPr>
          <w:rStyle w:val="13"/>
          <w:rFonts w:eastAsiaTheme="minorEastAsia"/>
          <w:color w:val="auto"/>
        </w:rPr>
        <w:t>ОГСЭ. 02 История</w:t>
      </w:r>
      <w:bookmarkEnd w:id="25"/>
      <w:bookmarkEnd w:id="29"/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учебной дисциплины «История» является частью </w:t>
      </w:r>
      <w:r w:rsidR="005A02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ОПОП</w:t>
      </w:r>
      <w:r w:rsidR="00482AC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ФГОС по специальности СПО </w:t>
      </w:r>
      <w:r w:rsid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38.02.01 </w:t>
      </w:r>
      <w:r w:rsidRPr="00A72E06">
        <w:rPr>
          <w:rStyle w:val="22"/>
          <w:rFonts w:eastAsiaTheme="minorEastAsia"/>
        </w:rPr>
        <w:t>Экономика и бухгалтерский учет (по отраслям) (базовая подготовка)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A72E06" w:rsidRPr="00A72E06" w:rsidRDefault="00A72E06" w:rsidP="003435D4">
      <w:pPr>
        <w:keepNext/>
        <w:keepLines/>
        <w:widowControl w:val="0"/>
        <w:numPr>
          <w:ilvl w:val="0"/>
          <w:numId w:val="28"/>
        </w:numPr>
        <w:tabs>
          <w:tab w:val="left" w:pos="1809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0" w:name="bookmark55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Место учебной дисциплины в структуре </w:t>
      </w:r>
      <w:bookmarkEnd w:id="30"/>
      <w:r w:rsidR="005A02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ОПОП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дисциплина «История» входит в общий гуманитарный и социально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экономический цикл.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Данная дисциплина предполагает изучение основных процессов политического, экономического развития ведущих государств мира и России на рубеже веков (XX - XXI вв.).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A72E06" w:rsidRPr="00A72E06" w:rsidRDefault="00A72E06" w:rsidP="003435D4">
      <w:pPr>
        <w:keepNext/>
        <w:keepLines/>
        <w:widowControl w:val="0"/>
        <w:numPr>
          <w:ilvl w:val="0"/>
          <w:numId w:val="28"/>
        </w:numPr>
        <w:tabs>
          <w:tab w:val="left" w:pos="1835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1" w:name="bookmark56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— требования к результатам освоения учебной дисциплины:</w:t>
      </w:r>
      <w:bookmarkEnd w:id="31"/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Цель изучения дисциплины «История»:</w:t>
      </w:r>
    </w:p>
    <w:p w:rsidR="00A72E06" w:rsidRPr="00A72E06" w:rsidRDefault="00A72E06" w:rsidP="00482AC1">
      <w:pPr>
        <w:widowControl w:val="0"/>
        <w:tabs>
          <w:tab w:val="left" w:pos="1547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студенту достоверное представление о роли исторической науки в познании современного мира;</w:t>
      </w:r>
    </w:p>
    <w:p w:rsidR="00A72E06" w:rsidRPr="00A72E06" w:rsidRDefault="00A72E06" w:rsidP="00482AC1">
      <w:pPr>
        <w:widowControl w:val="0"/>
        <w:tabs>
          <w:tab w:val="left" w:pos="1552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раскрыть основные направления развития основных регионов мира на рубеже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XX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XXI вв.;</w:t>
      </w:r>
    </w:p>
    <w:p w:rsidR="00A72E06" w:rsidRPr="00A72E06" w:rsidRDefault="00A72E06" w:rsidP="00482AC1">
      <w:pPr>
        <w:widowControl w:val="0"/>
        <w:tabs>
          <w:tab w:val="left" w:pos="1541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рассмотреть ключевые этапы современного развития России в мировом сообществе;</w:t>
      </w:r>
    </w:p>
    <w:p w:rsidR="00A72E06" w:rsidRPr="00A72E06" w:rsidRDefault="00A72E06" w:rsidP="00482AC1">
      <w:pPr>
        <w:widowControl w:val="0"/>
        <w:tabs>
          <w:tab w:val="left" w:pos="1541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показать органическую взаимосвязь российской и мировой истории;</w:t>
      </w:r>
    </w:p>
    <w:p w:rsidR="00A72E06" w:rsidRPr="00A72E06" w:rsidRDefault="00A72E06" w:rsidP="00482AC1">
      <w:pPr>
        <w:widowControl w:val="0"/>
        <w:tabs>
          <w:tab w:val="left" w:pos="1542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понимание логики и закономерностей процесса становления и развития глобальной системы международных отношений;</w:t>
      </w:r>
    </w:p>
    <w:p w:rsidR="00A72E06" w:rsidRPr="00A72E06" w:rsidRDefault="00A72E06" w:rsidP="00482AC1">
      <w:pPr>
        <w:widowControl w:val="0"/>
        <w:tabs>
          <w:tab w:val="left" w:pos="1557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научить использовать опыт, накопленный человечеством.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Задачи изучения дисциплины «История»:</w:t>
      </w:r>
    </w:p>
    <w:p w:rsidR="00A72E06" w:rsidRPr="00A72E06" w:rsidRDefault="00A72E06" w:rsidP="00482AC1">
      <w:pPr>
        <w:widowControl w:val="0"/>
        <w:tabs>
          <w:tab w:val="left" w:pos="1573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способствовать формированию понятийного аппарата при рассмотрении социально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экономических, политических и культурных процессов в контексте истории ХХ-ХХ1 вв.;</w:t>
      </w:r>
    </w:p>
    <w:p w:rsidR="00A72E06" w:rsidRPr="00A72E06" w:rsidRDefault="00A72E06" w:rsidP="00482AC1">
      <w:pPr>
        <w:widowControl w:val="0"/>
        <w:tabs>
          <w:tab w:val="left" w:pos="1563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A72E06" w:rsidRPr="00A72E06" w:rsidRDefault="00A72E06" w:rsidP="00482AC1">
      <w:pPr>
        <w:widowControl w:val="0"/>
        <w:tabs>
          <w:tab w:val="left" w:pos="1563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A72E06" w:rsidRPr="00A72E06" w:rsidRDefault="00A72E06" w:rsidP="00482AC1">
      <w:pPr>
        <w:widowControl w:val="0"/>
        <w:tabs>
          <w:tab w:val="left" w:pos="1568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A72E06">
        <w:rPr>
          <w:rStyle w:val="23"/>
          <w:rFonts w:eastAsiaTheme="minorEastAsia"/>
        </w:rPr>
        <w:t>должен уметь:</w:t>
      </w:r>
    </w:p>
    <w:p w:rsidR="00A72E06" w:rsidRPr="00A72E06" w:rsidRDefault="00A72E06" w:rsidP="00482AC1">
      <w:pPr>
        <w:widowControl w:val="0"/>
        <w:tabs>
          <w:tab w:val="left" w:pos="1563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ориентироваться в современной экономической, политической и культурной ситуации в России и мире;</w:t>
      </w:r>
    </w:p>
    <w:p w:rsidR="00A72E06" w:rsidRPr="00A72E06" w:rsidRDefault="00A72E06" w:rsidP="00482AC1">
      <w:pPr>
        <w:widowControl w:val="0"/>
        <w:tabs>
          <w:tab w:val="left" w:pos="1732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выявлять взаимосвязь отечественных, региональных, мировых социально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экономических, политических и культурных проблем.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A72E06">
        <w:rPr>
          <w:rStyle w:val="23"/>
          <w:rFonts w:eastAsiaTheme="minorEastAsia"/>
        </w:rPr>
        <w:t>должен знать:</w:t>
      </w:r>
    </w:p>
    <w:p w:rsidR="00A72E06" w:rsidRPr="00482AC1" w:rsidRDefault="00A72E06" w:rsidP="00482AC1">
      <w:pPr>
        <w:widowControl w:val="0"/>
        <w:tabs>
          <w:tab w:val="left" w:pos="1557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направления развития ключевых регионов мира на рубеже веков (XX и XXI</w:t>
      </w:r>
      <w:r w:rsidR="00482AC1">
        <w:rPr>
          <w:rFonts w:ascii="Times New Roman" w:hAnsi="Times New Roman" w:cs="Times New Roman"/>
          <w:sz w:val="24"/>
          <w:szCs w:val="24"/>
        </w:rPr>
        <w:t xml:space="preserve"> </w:t>
      </w:r>
      <w:r w:rsidRPr="00482AC1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вв.);</w:t>
      </w:r>
    </w:p>
    <w:p w:rsidR="00A72E06" w:rsidRPr="00A72E06" w:rsidRDefault="00A72E06" w:rsidP="00482AC1">
      <w:pPr>
        <w:widowControl w:val="0"/>
        <w:tabs>
          <w:tab w:val="left" w:pos="1563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сущность и причины локальных, региональных, межгосударственных конфликтов в конце ХХ- начале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XXI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в.;</w:t>
      </w:r>
    </w:p>
    <w:p w:rsidR="00A72E06" w:rsidRPr="00A72E06" w:rsidRDefault="00A72E06" w:rsidP="00482AC1">
      <w:pPr>
        <w:widowControl w:val="0"/>
        <w:tabs>
          <w:tab w:val="left" w:pos="1563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72E06" w:rsidRPr="00A72E06" w:rsidRDefault="00A72E06" w:rsidP="00482AC1">
      <w:pPr>
        <w:widowControl w:val="0"/>
        <w:tabs>
          <w:tab w:val="left" w:pos="1568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назначение ООН, НАТО, ЕС и других организаций и основные направления их деятельности;</w:t>
      </w:r>
    </w:p>
    <w:p w:rsidR="00A72E06" w:rsidRPr="00A72E06" w:rsidRDefault="00A72E06" w:rsidP="00482AC1">
      <w:pPr>
        <w:widowControl w:val="0"/>
        <w:tabs>
          <w:tab w:val="left" w:pos="1563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5A0234" w:rsidRDefault="00A72E06" w:rsidP="00482AC1">
      <w:pPr>
        <w:widowControl w:val="0"/>
        <w:tabs>
          <w:tab w:val="left" w:pos="1568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и назначение важнейших правовых и законодательных актов мирового и регионального значения.</w:t>
      </w:r>
      <w:bookmarkStart w:id="32" w:name="bookmark57"/>
    </w:p>
    <w:p w:rsidR="00A72E06" w:rsidRPr="005A0234" w:rsidRDefault="005A0234" w:rsidP="00482AC1">
      <w:pPr>
        <w:widowControl w:val="0"/>
        <w:tabs>
          <w:tab w:val="left" w:pos="1568"/>
        </w:tabs>
        <w:spacing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="00A72E06" w:rsidRPr="005A02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оличество часов на освоение программы учебной дисциплины:</w:t>
      </w:r>
      <w:bookmarkEnd w:id="32"/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максимальной 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учебной нагрузки обучающегося 4</w:t>
      </w:r>
      <w:r w:rsidR="00F87878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часа, в том числе: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обязательной аудиторной 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учебной нагрузки обучающегося 4</w:t>
      </w:r>
      <w:r w:rsidR="00F87878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</w:t>
      </w:r>
      <w:r w:rsid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</w:t>
      </w:r>
      <w:r w:rsidR="00492D52" w:rsidRP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дифференцированный зачёт 4</w:t>
      </w:r>
      <w:r w:rsid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семестр</w:t>
      </w:r>
      <w:r w:rsidR="00492D52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2B42E2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58"/>
      <w:r w:rsidRPr="002B42E2">
        <w:rPr>
          <w:rStyle w:val="13"/>
          <w:rFonts w:eastAsiaTheme="minorEastAsia"/>
          <w:color w:val="auto"/>
        </w:rPr>
        <w:lastRenderedPageBreak/>
        <w:t>ОГСЭ.03</w:t>
      </w:r>
      <w:r w:rsidR="00492D52" w:rsidRPr="002B42E2">
        <w:rPr>
          <w:rStyle w:val="13"/>
          <w:rFonts w:eastAsiaTheme="minorEastAsia"/>
          <w:color w:val="auto"/>
        </w:rPr>
        <w:t>.</w:t>
      </w:r>
      <w:r w:rsidRPr="002B42E2">
        <w:rPr>
          <w:rStyle w:val="13"/>
          <w:rFonts w:eastAsiaTheme="minorEastAsia"/>
          <w:color w:val="auto"/>
        </w:rPr>
        <w:t xml:space="preserve"> Иностранный язык</w:t>
      </w:r>
      <w:bookmarkEnd w:id="33"/>
      <w:r w:rsidR="00EA3286">
        <w:rPr>
          <w:rStyle w:val="13"/>
          <w:rFonts w:eastAsiaTheme="minorEastAsia"/>
          <w:color w:val="auto"/>
        </w:rPr>
        <w:t xml:space="preserve"> в профессиональной деятельности</w:t>
      </w:r>
    </w:p>
    <w:p w:rsidR="00A72E06" w:rsidRPr="00A72E06" w:rsidRDefault="007F2AF4" w:rsidP="007F2AF4">
      <w:pPr>
        <w:keepNext/>
        <w:keepLines/>
        <w:widowControl w:val="0"/>
        <w:tabs>
          <w:tab w:val="left" w:pos="1826"/>
        </w:tabs>
        <w:spacing w:after="0" w:line="274" w:lineRule="exact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4" w:name="bookmark59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34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72E06"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одготовки специалистов среднего </w:t>
      </w:r>
      <w:r w:rsidR="00A72E06"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звена в соответствии с ФГОС СПО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«Экономика и бухгалтерский учет (по отраслям)» (базовая подготовка).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A72E06" w:rsidRPr="00A72E06" w:rsidRDefault="00A72E06" w:rsidP="003435D4">
      <w:pPr>
        <w:widowControl w:val="0"/>
        <w:numPr>
          <w:ilvl w:val="1"/>
          <w:numId w:val="29"/>
        </w:numPr>
        <w:tabs>
          <w:tab w:val="left" w:pos="1842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>Место учебной дисциплины в структуре</w:t>
      </w:r>
      <w:r w:rsidR="005A0234">
        <w:rPr>
          <w:rStyle w:val="22"/>
          <w:rFonts w:eastAsiaTheme="minorEastAsia"/>
        </w:rPr>
        <w:t xml:space="preserve"> ОПОП</w:t>
      </w:r>
      <w:r w:rsidRPr="00A72E06">
        <w:rPr>
          <w:rStyle w:val="22"/>
          <w:rFonts w:eastAsiaTheme="minorEastAsia"/>
        </w:rPr>
        <w:t xml:space="preserve">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общий гуманитарный и социально-экономический цикл.</w:t>
      </w:r>
    </w:p>
    <w:p w:rsidR="00A72E06" w:rsidRPr="00A72E06" w:rsidRDefault="00A72E06" w:rsidP="003435D4">
      <w:pPr>
        <w:keepNext/>
        <w:keepLines/>
        <w:widowControl w:val="0"/>
        <w:numPr>
          <w:ilvl w:val="1"/>
          <w:numId w:val="29"/>
        </w:numPr>
        <w:tabs>
          <w:tab w:val="left" w:pos="1851"/>
        </w:tabs>
        <w:spacing w:after="0" w:line="240" w:lineRule="auto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5" w:name="bookmark60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35"/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дальнейшее развитие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речевая компетенция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языковая компетенция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социокультурная компетенция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компенсаторная компетенция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учебно-познавательная компетенция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развитие и воспитание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способности и готовности к самостоятельному и не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курса: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A72E06">
        <w:rPr>
          <w:rStyle w:val="23"/>
          <w:rFonts w:eastAsiaTheme="minorEastAsia"/>
        </w:rPr>
        <w:t>уметь:</w:t>
      </w:r>
    </w:p>
    <w:p w:rsidR="00A72E06" w:rsidRPr="00492D52" w:rsidRDefault="00492D52" w:rsidP="00482AC1">
      <w:pPr>
        <w:widowControl w:val="0"/>
        <w:tabs>
          <w:tab w:val="left" w:pos="1513"/>
          <w:tab w:val="left" w:pos="7022"/>
          <w:tab w:val="left" w:pos="9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общаться (устно и письменно) на иностранном 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языке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E06" w:rsidRP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профессиональные и повседневные темы;</w:t>
      </w:r>
    </w:p>
    <w:p w:rsidR="00A72E06" w:rsidRPr="00A72E06" w:rsidRDefault="00A72E06" w:rsidP="00482AC1">
      <w:pPr>
        <w:widowControl w:val="0"/>
        <w:tabs>
          <w:tab w:val="left" w:pos="1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переводить (со словарём) иностранные тексты профессиональной направленности;</w:t>
      </w:r>
    </w:p>
    <w:p w:rsidR="00A72E06" w:rsidRPr="00A72E06" w:rsidRDefault="00A72E06" w:rsidP="00482AC1">
      <w:pPr>
        <w:widowControl w:val="0"/>
        <w:tabs>
          <w:tab w:val="left" w:pos="1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самостоятельно совершенствовать устную и письменную речь;</w:t>
      </w:r>
    </w:p>
    <w:p w:rsidR="00A72E06" w:rsidRPr="00A72E06" w:rsidRDefault="00A72E06" w:rsidP="00482AC1">
      <w:pPr>
        <w:widowControl w:val="0"/>
        <w:tabs>
          <w:tab w:val="left" w:pos="1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пополнять словарный запас;</w:t>
      </w:r>
    </w:p>
    <w:p w:rsidR="00A72E06" w:rsidRPr="00A72E06" w:rsidRDefault="00A72E06" w:rsidP="007F2AF4">
      <w:pPr>
        <w:tabs>
          <w:tab w:val="left" w:pos="3652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A72E06">
        <w:rPr>
          <w:rStyle w:val="23"/>
          <w:rFonts w:eastAsiaTheme="minorEastAsia"/>
        </w:rPr>
        <w:t xml:space="preserve">должен знать: </w:t>
      </w:r>
      <w:r w:rsid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лексический (1200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-1400 лексических единиц) и грамматический минимум,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необходимый для чтения и перевода (со словарём) иностранных текстов профессиональной направленности.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Самостоятельная работа обучающихся направлена: на дальнейшее развитие и совершенствование связных высказываний с использованием основных коммуникативных типов речи: описание, сообщение, рассказ, рассуждение с высказыванием своего мнения и краткой аргументации с опорой и без опоры на прочитанный или-услышанный текст, краткое изложение результатов проектной деятельности.</w:t>
      </w:r>
    </w:p>
    <w:p w:rsidR="00A72E06" w:rsidRPr="00A72E06" w:rsidRDefault="00A72E06" w:rsidP="003435D4">
      <w:pPr>
        <w:keepNext/>
        <w:keepLines/>
        <w:widowControl w:val="0"/>
        <w:numPr>
          <w:ilvl w:val="1"/>
          <w:numId w:val="29"/>
        </w:numPr>
        <w:tabs>
          <w:tab w:val="left" w:pos="1807"/>
        </w:tabs>
        <w:spacing w:after="0" w:line="240" w:lineRule="auto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6" w:name="bookmark61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Рекомендуемое количество часов на освоение рабочей программы учебной дисциплины:</w:t>
      </w:r>
      <w:bookmarkEnd w:id="36"/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максимальная учебная нагрузка </w:t>
      </w:r>
      <w:r w:rsidRPr="00A72E06">
        <w:rPr>
          <w:rStyle w:val="25"/>
          <w:rFonts w:eastAsiaTheme="minorEastAsia"/>
        </w:rPr>
        <w:t>-</w:t>
      </w:r>
      <w:r w:rsidR="00F87878">
        <w:rPr>
          <w:rStyle w:val="25"/>
          <w:rFonts w:eastAsiaTheme="minorEastAsia"/>
        </w:rPr>
        <w:t>60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часа, в том числе: обязательная 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аудиторная учебная нагрузка -</w:t>
      </w:r>
      <w:r w:rsidR="00F87878">
        <w:rPr>
          <w:rFonts w:ascii="Times New Roman" w:hAnsi="Times New Roman" w:cs="Times New Roman"/>
          <w:color w:val="000000"/>
          <w:sz w:val="24"/>
          <w:szCs w:val="24"/>
          <w:lang w:bidi="ru-RU"/>
        </w:rPr>
        <w:t>60</w:t>
      </w:r>
      <w:r w:rsidR="006413E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асов</w:t>
      </w:r>
    </w:p>
    <w:p w:rsid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 дифференцированный зачет</w:t>
      </w:r>
      <w:r w:rsidR="00F8787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4</w:t>
      </w:r>
      <w:r w:rsid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семестр.</w:t>
      </w:r>
    </w:p>
    <w:p w:rsidR="00492D52" w:rsidRPr="00A72E06" w:rsidRDefault="00492D52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2B42E2" w:rsidRDefault="00A72E06" w:rsidP="00492D52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62"/>
      <w:r w:rsidRPr="002B42E2">
        <w:rPr>
          <w:rStyle w:val="13"/>
          <w:rFonts w:eastAsiaTheme="minorEastAsia"/>
          <w:color w:val="auto"/>
        </w:rPr>
        <w:t>ОГСЭ.04 Физическая культура</w:t>
      </w:r>
      <w:bookmarkEnd w:id="37"/>
    </w:p>
    <w:p w:rsidR="00A72E06" w:rsidRPr="00A72E06" w:rsidRDefault="00A72E06" w:rsidP="003435D4">
      <w:pPr>
        <w:keepNext/>
        <w:keepLines/>
        <w:widowControl w:val="0"/>
        <w:numPr>
          <w:ilvl w:val="0"/>
          <w:numId w:val="30"/>
        </w:numPr>
        <w:tabs>
          <w:tab w:val="left" w:pos="1781"/>
        </w:tabs>
        <w:spacing w:after="0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8" w:name="bookmark63"/>
      <w:r w:rsidRPr="00492D52">
        <w:rPr>
          <w:rFonts w:ascii="Times New Roman" w:hAnsi="Times New Roman" w:cs="Times New Roman"/>
          <w:sz w:val="24"/>
          <w:szCs w:val="24"/>
          <w:lang w:bidi="ru-RU"/>
        </w:rPr>
        <w:t>Область применения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рабочей программы</w:t>
      </w:r>
      <w:bookmarkEnd w:id="38"/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Физическая культура является частью </w:t>
      </w:r>
      <w:r w:rsidR="005A02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ОПОП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базовой подготовки в соответствии с ФГОС по специальности СПО 38.02.01 «Экономика и бухгалтерский учет».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Физическая культура может быть использована в дополнительном образовании и профессиональной подготовке работников.</w:t>
      </w:r>
    </w:p>
    <w:p w:rsidR="005A0234" w:rsidRPr="005A0234" w:rsidRDefault="00A72E06" w:rsidP="003435D4">
      <w:pPr>
        <w:widowControl w:val="0"/>
        <w:numPr>
          <w:ilvl w:val="0"/>
          <w:numId w:val="30"/>
        </w:numPr>
        <w:tabs>
          <w:tab w:val="left" w:pos="1787"/>
        </w:tabs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учеб</w:t>
      </w:r>
      <w:r w:rsidR="005A02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дисциплины в структуре ОПОП</w:t>
      </w:r>
    </w:p>
    <w:p w:rsidR="00A72E06" w:rsidRPr="00A72E06" w:rsidRDefault="00A72E06" w:rsidP="005A0234">
      <w:pPr>
        <w:widowControl w:val="0"/>
        <w:tabs>
          <w:tab w:val="left" w:pos="1787"/>
        </w:tabs>
        <w:spacing w:after="0" w:line="274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Дисциплина входит в цикл общих гуманитарных и социально-экономических дисциплин.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программы обеспечивает преемственность с программным материалом средней общеобразовательной и высшей школы.</w:t>
      </w:r>
    </w:p>
    <w:p w:rsidR="00A72E06" w:rsidRPr="00A72E06" w:rsidRDefault="00A72E06" w:rsidP="003435D4">
      <w:pPr>
        <w:widowControl w:val="0"/>
        <w:numPr>
          <w:ilvl w:val="0"/>
          <w:numId w:val="30"/>
        </w:numPr>
        <w:tabs>
          <w:tab w:val="left" w:pos="1797"/>
        </w:tabs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Физическая культура обучающийся должен уметь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Физическая культура обучающийся должен знать: - о роли физической культуры в общекультурном, профессиональном и социальном развитии человека.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основы здорового образа жизни.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дисциплины: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Максимальной учебной нагрузк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обучающегося 160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 обязательной аудиторной уче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бной нагрузки обучающегося - 160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 </w:t>
      </w:r>
    </w:p>
    <w:p w:rsidR="00492D52" w:rsidRPr="00492D52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492D5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492D52" w:rsidRPr="00492D5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492D5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:rsidR="00A72E06" w:rsidRDefault="00492D52" w:rsidP="007F2A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Зачёт 3,4,5 семестры, 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дифференцированный зачет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 семестр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492D52" w:rsidRPr="00A72E06" w:rsidRDefault="00492D5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2B42E2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9" w:name="bookmark64"/>
      <w:r w:rsidRPr="002B42E2">
        <w:rPr>
          <w:rStyle w:val="121"/>
          <w:rFonts w:eastAsiaTheme="minorEastAsia"/>
          <w:b/>
          <w:color w:val="auto"/>
        </w:rPr>
        <w:t xml:space="preserve">ОГСЭ.05 </w:t>
      </w:r>
      <w:bookmarkEnd w:id="39"/>
      <w:r w:rsidR="00EA3286">
        <w:rPr>
          <w:rStyle w:val="121"/>
          <w:rFonts w:eastAsiaTheme="minorEastAsia"/>
          <w:b/>
          <w:color w:val="auto"/>
        </w:rPr>
        <w:t>Психология общения</w:t>
      </w:r>
    </w:p>
    <w:p w:rsidR="00EA3286" w:rsidRPr="0068649E" w:rsidRDefault="00EA3286" w:rsidP="003435D4">
      <w:pPr>
        <w:widowControl w:val="0"/>
        <w:numPr>
          <w:ilvl w:val="0"/>
          <w:numId w:val="31"/>
        </w:numPr>
        <w:tabs>
          <w:tab w:val="left" w:pos="1726"/>
        </w:tabs>
        <w:spacing w:after="0" w:line="274" w:lineRule="exact"/>
        <w:ind w:firstLine="560"/>
        <w:rPr>
          <w:rFonts w:ascii="Times New Roman" w:hAnsi="Times New Roman" w:cs="Times New Roman"/>
          <w:sz w:val="24"/>
          <w:szCs w:val="24"/>
        </w:rPr>
      </w:pPr>
      <w:bookmarkStart w:id="40" w:name="bookmark66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</w:p>
    <w:p w:rsidR="00EA3286" w:rsidRPr="0068649E" w:rsidRDefault="00EA3286" w:rsidP="007F2AF4">
      <w:pPr>
        <w:spacing w:after="0"/>
        <w:ind w:firstLine="560"/>
        <w:rPr>
          <w:rStyle w:val="22"/>
          <w:rFonts w:eastAsiaTheme="minorEastAsia"/>
          <w:color w:val="auto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учебной дисциплины является частью ППССЗ в соответствии с ФГОС по специальности </w:t>
      </w:r>
      <w:r w:rsidR="005A0234">
        <w:rPr>
          <w:rStyle w:val="22"/>
          <w:rFonts w:eastAsiaTheme="minorEastAsia"/>
          <w:color w:val="auto"/>
        </w:rPr>
        <w:t>38.02.01 Экономика и бухгалтерский учёт (по отраслям)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Программа учебной дисциплины может быть использована в дополнительном профессиональном образовании на курсах переподготовки и повышения квалификации.</w:t>
      </w:r>
    </w:p>
    <w:p w:rsidR="00EA3286" w:rsidRPr="0068649E" w:rsidRDefault="00EA3286" w:rsidP="007F2AF4">
      <w:pPr>
        <w:tabs>
          <w:tab w:val="left" w:pos="0"/>
        </w:tabs>
        <w:suppressAutoHyphens/>
        <w:spacing w:after="0" w:line="240" w:lineRule="auto"/>
        <w:ind w:firstLine="560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основной профессиональной образовательной программы: </w:t>
      </w:r>
      <w:r w:rsidRPr="0068649E">
        <w:rPr>
          <w:rFonts w:ascii="Times New Roman" w:hAnsi="Times New Roman" w:cs="Times New Roman"/>
          <w:sz w:val="24"/>
          <w:szCs w:val="24"/>
        </w:rPr>
        <w:t xml:space="preserve">Общий гуманитарный и социально-экономический цикл.   </w:t>
      </w:r>
      <w:r w:rsidRPr="0068649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A3286" w:rsidRPr="0068649E" w:rsidRDefault="00EA3286" w:rsidP="007F2AF4">
      <w:pPr>
        <w:tabs>
          <w:tab w:val="left" w:pos="0"/>
        </w:tabs>
        <w:suppressAutoHyphens/>
        <w:spacing w:after="0" w:line="240" w:lineRule="auto"/>
        <w:ind w:firstLine="560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1.3.Цели и задачи дисциплины – требования к результатам освоения дисциплины: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обучающийся должен уметь: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использовать приемы саморегуляции поведения в процессе межличностного общения.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взаимосвязь общения и деятельности;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цели, функции, виды и уровни общения;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роли и ролевые ожидания в общении;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виды социальных взаимодействий;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механизмы взаимопонимания в общении;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техники и приемы общения, правила слушания, ведения беседы, убеждения;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этические принципы общения;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источники, причины, виды и способы разрешения конфликтов.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1.4.Количество часов на освоение программы дисциплины: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 32</w:t>
      </w:r>
      <w:r w:rsidRPr="0068649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A3286" w:rsidRPr="0068649E" w:rsidRDefault="00F87878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286" w:rsidRPr="0068649E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EA3286">
        <w:rPr>
          <w:rFonts w:ascii="Times New Roman" w:hAnsi="Times New Roman" w:cs="Times New Roman"/>
          <w:sz w:val="24"/>
          <w:szCs w:val="24"/>
        </w:rPr>
        <w:t>учебной нагрузки обучающегося 32</w:t>
      </w:r>
      <w:r w:rsidR="00EA3286" w:rsidRPr="0068649E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EA3286" w:rsidRPr="0068649E" w:rsidRDefault="00F87878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 ДЗ 4</w:t>
      </w:r>
      <w:r w:rsidR="00EA3286"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семестр.</w:t>
      </w:r>
    </w:p>
    <w:p w:rsidR="006413E6" w:rsidRPr="006413E6" w:rsidRDefault="006413E6" w:rsidP="006413E6">
      <w:pPr>
        <w:spacing w:after="0" w:line="240" w:lineRule="auto"/>
        <w:rPr>
          <w:sz w:val="20"/>
        </w:rPr>
      </w:pPr>
    </w:p>
    <w:bookmarkEnd w:id="40"/>
    <w:p w:rsidR="00F45C01" w:rsidRPr="00F45C01" w:rsidRDefault="00F45C01" w:rsidP="00F45C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C01">
        <w:rPr>
          <w:rFonts w:ascii="Times New Roman" w:hAnsi="Times New Roman" w:cs="Times New Roman"/>
          <w:b/>
          <w:sz w:val="24"/>
          <w:szCs w:val="24"/>
          <w:u w:val="single"/>
        </w:rPr>
        <w:t>Математический и общий естественнонаучный учебный цикл</w:t>
      </w:r>
    </w:p>
    <w:p w:rsidR="00A72E06" w:rsidRPr="002B42E2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2E2">
        <w:rPr>
          <w:rStyle w:val="62"/>
          <w:rFonts w:eastAsiaTheme="minorEastAsia"/>
          <w:bCs w:val="0"/>
          <w:color w:val="auto"/>
        </w:rPr>
        <w:t>ЕН.01 Математика</w:t>
      </w:r>
    </w:p>
    <w:p w:rsidR="00A72E06" w:rsidRPr="00A72E06" w:rsidRDefault="00A72E06" w:rsidP="003435D4">
      <w:pPr>
        <w:widowControl w:val="0"/>
        <w:numPr>
          <w:ilvl w:val="0"/>
          <w:numId w:val="32"/>
        </w:numPr>
        <w:tabs>
          <w:tab w:val="left" w:pos="1811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="005A02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ОПОП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базового уровня подготовки по специальности СПО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A72E06" w:rsidRPr="00A72E06" w:rsidRDefault="00A72E06" w:rsidP="003435D4">
      <w:pPr>
        <w:widowControl w:val="0"/>
        <w:numPr>
          <w:ilvl w:val="0"/>
          <w:numId w:val="32"/>
        </w:numPr>
        <w:tabs>
          <w:tab w:val="left" w:pos="1827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>Место дисциплины в структуре</w:t>
      </w:r>
      <w:r w:rsidR="005A0234">
        <w:rPr>
          <w:rStyle w:val="22"/>
          <w:rFonts w:eastAsiaTheme="minorEastAsia"/>
        </w:rPr>
        <w:t xml:space="preserve"> ОПОП</w:t>
      </w:r>
      <w:r w:rsidRPr="00A72E06">
        <w:rPr>
          <w:rStyle w:val="22"/>
          <w:rFonts w:eastAsiaTheme="minorEastAsia"/>
        </w:rPr>
        <w:t xml:space="preserve">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математический и общий естественнонаучный цикл.</w:t>
      </w:r>
    </w:p>
    <w:p w:rsidR="00A72E06" w:rsidRPr="00A72E06" w:rsidRDefault="00A72E06" w:rsidP="003435D4">
      <w:pPr>
        <w:widowControl w:val="0"/>
        <w:numPr>
          <w:ilvl w:val="0"/>
          <w:numId w:val="32"/>
        </w:numPr>
        <w:tabs>
          <w:tab w:val="left" w:pos="1837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дисциплины обучающийся должен </w:t>
      </w:r>
      <w:r w:rsidRPr="00A72E06">
        <w:rPr>
          <w:rStyle w:val="22"/>
          <w:rFonts w:eastAsiaTheme="minorEastAsia"/>
        </w:rPr>
        <w:t>уметь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4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прикладные задачи в области профессиональной деятельности;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дисциплины обучающийся должен </w:t>
      </w:r>
      <w:r w:rsidRPr="00A72E06">
        <w:rPr>
          <w:rStyle w:val="22"/>
          <w:rFonts w:eastAsiaTheme="minorEastAsia"/>
        </w:rPr>
        <w:t>знать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74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74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математические методы решения прикладных задач в области профессиональной деятельности;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7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основы интегрального и дифференциального исчисления.</w:t>
      </w:r>
    </w:p>
    <w:p w:rsidR="00A72E06" w:rsidRPr="00A72E06" w:rsidRDefault="00A72E06" w:rsidP="003435D4">
      <w:pPr>
        <w:keepNext/>
        <w:keepLines/>
        <w:widowControl w:val="0"/>
        <w:numPr>
          <w:ilvl w:val="0"/>
          <w:numId w:val="32"/>
        </w:numPr>
        <w:tabs>
          <w:tab w:val="left" w:pos="1851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1" w:name="bookmark68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программы дисциплины:</w:t>
      </w:r>
      <w:bookmarkEnd w:id="41"/>
    </w:p>
    <w:p w:rsidR="00A72E06" w:rsidRPr="00A72E06" w:rsidRDefault="00A72E06" w:rsidP="00BF74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Максимальной учебной нагрузки обучающегося </w:t>
      </w:r>
      <w:r w:rsidR="00EA3286">
        <w:rPr>
          <w:rStyle w:val="22"/>
          <w:rFonts w:eastAsiaTheme="minorEastAsia"/>
        </w:rPr>
        <w:t>7</w:t>
      </w:r>
      <w:r w:rsidR="0039097B">
        <w:rPr>
          <w:rStyle w:val="22"/>
          <w:rFonts w:eastAsiaTheme="minorEastAsia"/>
        </w:rPr>
        <w:t>6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часа, в том числе: обязательной аудиторной учебной нагрузки обучающегося </w:t>
      </w:r>
      <w:r w:rsidR="0039097B">
        <w:rPr>
          <w:rStyle w:val="22"/>
          <w:rFonts w:eastAsiaTheme="minorEastAsia"/>
        </w:rPr>
        <w:t>70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</w:t>
      </w:r>
      <w:r w:rsidR="0004113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r w:rsidR="00344E6E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BF74D5">
        <w:rPr>
          <w:rFonts w:ascii="Times New Roman" w:hAnsi="Times New Roman" w:cs="Times New Roman"/>
          <w:sz w:val="24"/>
          <w:szCs w:val="24"/>
        </w:rPr>
        <w:t xml:space="preserve"> </w:t>
      </w:r>
      <w:r w:rsidR="00344E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самостоятельной работы обучающегося </w:t>
      </w:r>
      <w:r w:rsidR="0004113E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="00344E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</w:t>
      </w:r>
      <w:r w:rsidR="00F45C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="00482AC1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ДЗ</w:t>
      </w:r>
      <w:r w:rsidR="00BF74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4 семестр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BF74D5" w:rsidRPr="00A72E06" w:rsidRDefault="00BF74D5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286" w:rsidRDefault="00A72E06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42" w:name="bookmark69"/>
      <w:r w:rsidRPr="002B42E2">
        <w:rPr>
          <w:rStyle w:val="13"/>
          <w:rFonts w:eastAsiaTheme="minorEastAsia"/>
          <w:color w:val="auto"/>
        </w:rPr>
        <w:t xml:space="preserve">ЕН.02 </w:t>
      </w:r>
      <w:r w:rsidR="00EA3286">
        <w:rPr>
          <w:rStyle w:val="13"/>
          <w:rFonts w:eastAsiaTheme="minorEastAsia"/>
          <w:color w:val="auto"/>
        </w:rPr>
        <w:t>Экологические основы природопользования</w:t>
      </w:r>
    </w:p>
    <w:p w:rsidR="00EA3286" w:rsidRPr="00EA3286" w:rsidRDefault="00EA3286" w:rsidP="003435D4">
      <w:pPr>
        <w:keepNext/>
        <w:keepLines/>
        <w:widowControl w:val="0"/>
        <w:numPr>
          <w:ilvl w:val="0"/>
          <w:numId w:val="54"/>
        </w:numPr>
        <w:tabs>
          <w:tab w:val="left" w:pos="1266"/>
        </w:tabs>
        <w:spacing w:after="0" w:line="240" w:lineRule="auto"/>
        <w:ind w:firstLine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EA3286" w:rsidRPr="00EA3286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5A0234">
        <w:rPr>
          <w:rFonts w:ascii="Times New Roman" w:hAnsi="Times New Roman" w:cs="Times New Roman"/>
          <w:sz w:val="24"/>
          <w:szCs w:val="24"/>
        </w:rPr>
        <w:t xml:space="preserve">ОПОП </w:t>
      </w:r>
      <w:r w:rsidRPr="00EA3286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</w:t>
      </w:r>
      <w:r w:rsidR="005A0234">
        <w:rPr>
          <w:rFonts w:ascii="Times New Roman" w:hAnsi="Times New Roman" w:cs="Times New Roman"/>
          <w:sz w:val="24"/>
          <w:szCs w:val="24"/>
        </w:rPr>
        <w:t xml:space="preserve">38.02.01 Экономика и бухгалтерский учёт (по отраслям) </w:t>
      </w:r>
      <w:r w:rsidRPr="00EA3286">
        <w:rPr>
          <w:rFonts w:ascii="Times New Roman" w:hAnsi="Times New Roman" w:cs="Times New Roman"/>
          <w:sz w:val="24"/>
          <w:szCs w:val="24"/>
        </w:rPr>
        <w:t>(базовый уровень).</w:t>
      </w:r>
    </w:p>
    <w:p w:rsidR="00EA3286" w:rsidRPr="00EA3286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EA3286" w:rsidRPr="00EA3286" w:rsidRDefault="00EA3286" w:rsidP="003435D4">
      <w:pPr>
        <w:widowControl w:val="0"/>
        <w:numPr>
          <w:ilvl w:val="0"/>
          <w:numId w:val="54"/>
        </w:numPr>
        <w:tabs>
          <w:tab w:val="left" w:pos="124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Style w:val="22"/>
          <w:rFonts w:eastAsiaTheme="minorEastAsia"/>
        </w:rPr>
        <w:lastRenderedPageBreak/>
        <w:t>Место дисциплины в структуре</w:t>
      </w:r>
      <w:r w:rsidR="005A0234">
        <w:rPr>
          <w:rStyle w:val="22"/>
          <w:rFonts w:eastAsiaTheme="minorEastAsia"/>
        </w:rPr>
        <w:t xml:space="preserve"> ОПОП</w:t>
      </w:r>
      <w:r w:rsidRPr="00EA3286">
        <w:rPr>
          <w:rStyle w:val="22"/>
          <w:rFonts w:eastAsiaTheme="minorEastAsia"/>
        </w:rPr>
        <w:t xml:space="preserve">: </w:t>
      </w:r>
      <w:r w:rsidRPr="00EA3286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цикл.</w:t>
      </w:r>
    </w:p>
    <w:p w:rsidR="00EA3286" w:rsidRPr="00EA3286" w:rsidRDefault="00EA3286" w:rsidP="003435D4">
      <w:pPr>
        <w:keepNext/>
        <w:keepLines/>
        <w:widowControl w:val="0"/>
        <w:numPr>
          <w:ilvl w:val="0"/>
          <w:numId w:val="54"/>
        </w:numPr>
        <w:tabs>
          <w:tab w:val="left" w:pos="1266"/>
        </w:tabs>
        <w:spacing w:after="0" w:line="240" w:lineRule="auto"/>
        <w:ind w:firstLine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Цели и задачи дисциплины - требования к результатам освоения дисциплины:</w:t>
      </w:r>
    </w:p>
    <w:p w:rsidR="00EA3286" w:rsidRPr="00EA3286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A3286">
        <w:rPr>
          <w:rStyle w:val="22"/>
          <w:rFonts w:eastAsiaTheme="minorEastAsia"/>
        </w:rPr>
        <w:t>должен уметь: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соблюдать регламенты по экологической безопасности в профессиональной деятельности.</w:t>
      </w:r>
    </w:p>
    <w:p w:rsidR="00EA3286" w:rsidRPr="00EA3286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A3286">
        <w:rPr>
          <w:rStyle w:val="22"/>
          <w:rFonts w:eastAsiaTheme="minorEastAsia"/>
        </w:rPr>
        <w:t>должен знать: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природоресурсный потенциал Российской Федерации;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охраняемые природные территории;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принципы производственного экологического контроля;</w:t>
      </w:r>
    </w:p>
    <w:p w:rsidR="00EA3286" w:rsidRPr="00EA3286" w:rsidRDefault="00EA3286" w:rsidP="003435D4">
      <w:pPr>
        <w:widowControl w:val="0"/>
        <w:numPr>
          <w:ilvl w:val="0"/>
          <w:numId w:val="53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условия устойчивого состояния экосистем.</w:t>
      </w:r>
    </w:p>
    <w:p w:rsidR="00EA3286" w:rsidRPr="00EA3286" w:rsidRDefault="00EA3286" w:rsidP="003435D4">
      <w:pPr>
        <w:keepNext/>
        <w:keepLines/>
        <w:widowControl w:val="0"/>
        <w:numPr>
          <w:ilvl w:val="0"/>
          <w:numId w:val="54"/>
        </w:numPr>
        <w:tabs>
          <w:tab w:val="left" w:pos="1271"/>
        </w:tabs>
        <w:spacing w:after="0" w:line="240" w:lineRule="auto"/>
        <w:ind w:firstLine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дисциплины:</w:t>
      </w:r>
    </w:p>
    <w:p w:rsidR="00EA3286" w:rsidRPr="00EA3286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3</w:t>
      </w:r>
      <w:r w:rsidR="0039097B">
        <w:rPr>
          <w:rFonts w:ascii="Times New Roman" w:hAnsi="Times New Roman" w:cs="Times New Roman"/>
          <w:sz w:val="24"/>
          <w:szCs w:val="24"/>
        </w:rPr>
        <w:t>2</w:t>
      </w:r>
      <w:r w:rsidRPr="00EA3286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A3286" w:rsidRPr="00EA3286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32 часа;</w:t>
      </w:r>
    </w:p>
    <w:p w:rsidR="00EA3286" w:rsidRPr="00EA3286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Форма аттестации - дифференцированный зачет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EA3286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A3286" w:rsidRDefault="00EA3286" w:rsidP="00EA328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</w:p>
    <w:bookmarkEnd w:id="42"/>
    <w:p w:rsidR="00BF74D5" w:rsidRPr="00F45C01" w:rsidRDefault="00F45C01" w:rsidP="00F45C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C01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Общепрофессиональные дисциплины</w:t>
      </w:r>
    </w:p>
    <w:p w:rsidR="00F45C01" w:rsidRPr="00A72E06" w:rsidRDefault="00F45C01" w:rsidP="00F45C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2E06" w:rsidRPr="002B42E2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bookmark73"/>
      <w:r w:rsidRPr="002B42E2">
        <w:rPr>
          <w:rStyle w:val="13"/>
          <w:rFonts w:eastAsiaTheme="minorEastAsia"/>
          <w:color w:val="auto"/>
        </w:rPr>
        <w:t>ОП.01 Экономика организации</w:t>
      </w:r>
      <w:bookmarkEnd w:id="43"/>
    </w:p>
    <w:p w:rsidR="00A72E06" w:rsidRPr="00A72E06" w:rsidRDefault="00A72E06" w:rsidP="003435D4">
      <w:pPr>
        <w:keepNext/>
        <w:keepLines/>
        <w:widowControl w:val="0"/>
        <w:numPr>
          <w:ilvl w:val="0"/>
          <w:numId w:val="34"/>
        </w:numPr>
        <w:tabs>
          <w:tab w:val="left" w:pos="1851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4" w:name="bookmark74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="005A0234">
        <w:rPr>
          <w:rStyle w:val="14"/>
          <w:rFonts w:eastAsiaTheme="minorEastAsia"/>
          <w:b w:val="0"/>
          <w:bCs w:val="0"/>
        </w:rPr>
        <w:t>ОПОП</w:t>
      </w:r>
      <w:r w:rsidRPr="00A72E06">
        <w:rPr>
          <w:rStyle w:val="14"/>
          <w:rFonts w:eastAsiaTheme="minorEastAsia"/>
          <w:b w:val="0"/>
          <w:bCs w:val="0"/>
        </w:rPr>
        <w:t xml:space="preserve"> в</w:t>
      </w:r>
      <w:bookmarkEnd w:id="44"/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соответствии с ФГОС по специальности СПО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«Экономика и бухгалтерский учет (по отраслям)».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A72E06" w:rsidRPr="00A72E06" w:rsidRDefault="00A72E06" w:rsidP="003435D4">
      <w:pPr>
        <w:widowControl w:val="0"/>
        <w:numPr>
          <w:ilvl w:val="0"/>
          <w:numId w:val="34"/>
        </w:numPr>
        <w:tabs>
          <w:tab w:val="left" w:pos="184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>Место учеб</w:t>
      </w:r>
      <w:r w:rsidR="005A0234">
        <w:rPr>
          <w:rStyle w:val="22"/>
          <w:rFonts w:eastAsiaTheme="minorEastAsia"/>
        </w:rPr>
        <w:t>ной дисциплины в структуре ОПОП</w:t>
      </w:r>
      <w:r w:rsidRPr="00A72E06">
        <w:rPr>
          <w:rStyle w:val="22"/>
          <w:rFonts w:eastAsiaTheme="minorEastAsia"/>
        </w:rPr>
        <w:t xml:space="preserve">: </w:t>
      </w:r>
      <w:r w:rsidR="005A02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дисциплина входит в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профессиональный цикл как общепрофессиональная дисциплина.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Данная дисциплина предполагает изучение основных сфер деятельности производственных предприятий и подготовка специалистов к пониманию и принятию решений в области организации и управления созданием, производством и сбытом продукции на основе экономических знаний применительно к конкретным рыночным условиям, что влияет на экономику государства в целом.</w:t>
      </w:r>
    </w:p>
    <w:p w:rsidR="00A72E06" w:rsidRPr="00A72E06" w:rsidRDefault="00A72E06" w:rsidP="003435D4">
      <w:pPr>
        <w:keepNext/>
        <w:keepLines/>
        <w:widowControl w:val="0"/>
        <w:numPr>
          <w:ilvl w:val="0"/>
          <w:numId w:val="34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5" w:name="bookmark75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Цели и задачи учебной дисциплины - требования к результатам освоения учебной дисциплины:</w:t>
      </w:r>
      <w:bookmarkEnd w:id="45"/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A72E06">
        <w:rPr>
          <w:rStyle w:val="25"/>
          <w:rFonts w:eastAsiaTheme="minorEastAsia"/>
        </w:rPr>
        <w:t>должен уметь: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организационно-правовые формы организаций;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находить и использовать необходимую экономическую информацию;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состав материальных, трудовых и финансовых ресурсов организации;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заполнять первичные документы по экономической деятельности организации;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A72E06">
        <w:rPr>
          <w:rStyle w:val="25"/>
          <w:rFonts w:eastAsiaTheme="minorEastAsia"/>
        </w:rPr>
        <w:t>должен знать: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сущность организации, как основного звена экономики отраслей;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принципы построения экономической системы организации;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принципы и методы управления основными и оборотными средствами;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оценки эффективности их использования;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организацию производственного и технологического процессов;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7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способы экономии ресурсов, энергосберегающие технологии;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механизмы ценообразования;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формы оплаты труда;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технико-экономические показатели деятельности организации и методику их расчета.</w:t>
      </w:r>
    </w:p>
    <w:p w:rsidR="00A72E06" w:rsidRPr="00A72E06" w:rsidRDefault="00A72E06" w:rsidP="003435D4">
      <w:pPr>
        <w:keepNext/>
        <w:keepLines/>
        <w:widowControl w:val="0"/>
        <w:numPr>
          <w:ilvl w:val="0"/>
          <w:numId w:val="34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6" w:name="bookmark76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46"/>
    </w:p>
    <w:p w:rsidR="00A72E06" w:rsidRPr="00A72E06" w:rsidRDefault="00A72E06" w:rsidP="00BF74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максимальной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учебной нагрузки обучающегося </w:t>
      </w:r>
      <w:r w:rsidR="008F42DD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</w:t>
      </w:r>
      <w:r w:rsidR="00BF74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обязательной аудиторной учебной нагрузки обучающегося - </w:t>
      </w:r>
      <w:r w:rsidR="008F42DD">
        <w:rPr>
          <w:rFonts w:ascii="Times New Roman" w:hAnsi="Times New Roman" w:cs="Times New Roman"/>
          <w:color w:val="000000"/>
          <w:sz w:val="24"/>
          <w:szCs w:val="24"/>
          <w:lang w:bidi="ru-RU"/>
        </w:rPr>
        <w:t>70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BF74D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r w:rsidR="00BF74D5">
        <w:rPr>
          <w:rFonts w:ascii="Times New Roman" w:hAnsi="Times New Roman" w:cs="Times New Roman"/>
          <w:sz w:val="24"/>
          <w:szCs w:val="24"/>
        </w:rPr>
        <w:t xml:space="preserve">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консультации 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BF74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Промежуточная аттестация – </w:t>
      </w:r>
      <w:r w:rsidR="008F42DD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</w:t>
      </w:r>
      <w:r w:rsidR="00BF74D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BF74D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4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BF74D5" w:rsidRPr="00BF74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BF74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BF74D5" w:rsidRPr="00BF74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экзамен 4 семестр.</w:t>
      </w:r>
    </w:p>
    <w:p w:rsidR="002B42E2" w:rsidRDefault="002B42E2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FF0000"/>
        </w:rPr>
      </w:pPr>
      <w:bookmarkStart w:id="47" w:name="bookmark77"/>
    </w:p>
    <w:p w:rsidR="00EA3286" w:rsidRPr="002B42E2" w:rsidRDefault="00A72E06" w:rsidP="00EA328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2E2">
        <w:rPr>
          <w:rStyle w:val="13"/>
          <w:rFonts w:eastAsiaTheme="minorEastAsia"/>
          <w:color w:val="auto"/>
        </w:rPr>
        <w:t>ОП.02</w:t>
      </w:r>
      <w:r w:rsidR="005A0234">
        <w:rPr>
          <w:rStyle w:val="13"/>
          <w:rFonts w:eastAsiaTheme="minorEastAsia"/>
          <w:color w:val="auto"/>
        </w:rPr>
        <w:t>.</w:t>
      </w:r>
      <w:r w:rsidRPr="002B42E2">
        <w:rPr>
          <w:rStyle w:val="13"/>
          <w:rFonts w:eastAsiaTheme="minorEastAsia"/>
          <w:color w:val="auto"/>
        </w:rPr>
        <w:t xml:space="preserve"> </w:t>
      </w:r>
      <w:r w:rsidR="00EA3286" w:rsidRPr="002B42E2">
        <w:rPr>
          <w:rStyle w:val="13"/>
          <w:rFonts w:eastAsiaTheme="minorEastAsia"/>
          <w:color w:val="auto"/>
        </w:rPr>
        <w:t>Финансы, денежное обращение и кредит</w:t>
      </w:r>
    </w:p>
    <w:p w:rsidR="00EA3286" w:rsidRPr="00A72E06" w:rsidRDefault="00EA3286" w:rsidP="003435D4">
      <w:pPr>
        <w:widowControl w:val="0"/>
        <w:numPr>
          <w:ilvl w:val="0"/>
          <w:numId w:val="39"/>
        </w:numPr>
        <w:tabs>
          <w:tab w:val="left" w:pos="185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Область применения программы: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="005A02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ОПОП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ФГОС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</w:t>
      </w:r>
      <w:r w:rsidR="005A0234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ухгалтерский учет (по отраслям)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A3286" w:rsidRPr="00A72E06" w:rsidRDefault="00EA3286" w:rsidP="00EA32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EA3286" w:rsidRPr="00A72E06" w:rsidRDefault="00EA3286" w:rsidP="003435D4">
      <w:pPr>
        <w:widowControl w:val="0"/>
        <w:numPr>
          <w:ilvl w:val="0"/>
          <w:numId w:val="39"/>
        </w:numPr>
        <w:tabs>
          <w:tab w:val="left" w:pos="185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>Место учеб</w:t>
      </w:r>
      <w:r w:rsidR="005A0234">
        <w:rPr>
          <w:rStyle w:val="22"/>
          <w:rFonts w:eastAsiaTheme="minorEastAsia"/>
        </w:rPr>
        <w:t>ной дисциплины в структуре ОПОП</w:t>
      </w:r>
      <w:r w:rsidRPr="00A72E06">
        <w:rPr>
          <w:rStyle w:val="22"/>
          <w:rFonts w:eastAsiaTheme="minorEastAsia"/>
        </w:rPr>
        <w:t xml:space="preserve">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EA3286" w:rsidRPr="00A72E06" w:rsidRDefault="00EA3286" w:rsidP="003435D4">
      <w:pPr>
        <w:keepNext/>
        <w:keepLines/>
        <w:widowControl w:val="0"/>
        <w:numPr>
          <w:ilvl w:val="0"/>
          <w:numId w:val="39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8" w:name="bookmark87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48"/>
    </w:p>
    <w:p w:rsidR="00EA3286" w:rsidRPr="00A72E06" w:rsidRDefault="00EA3286" w:rsidP="00EA32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учебной- дисциплины обучающийся должен </w:t>
      </w:r>
      <w:r w:rsidRPr="00A72E06">
        <w:rPr>
          <w:rStyle w:val="22"/>
          <w:rFonts w:eastAsiaTheme="minorEastAsia"/>
        </w:rPr>
        <w:t xml:space="preserve">уметь: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EA3286" w:rsidRPr="00A72E06" w:rsidRDefault="00EA3286" w:rsidP="003435D4">
      <w:pPr>
        <w:widowControl w:val="0"/>
        <w:numPr>
          <w:ilvl w:val="0"/>
          <w:numId w:val="3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анализ показателей, связанных с денежным обращением;</w:t>
      </w:r>
    </w:p>
    <w:p w:rsidR="00EA3286" w:rsidRPr="00A72E06" w:rsidRDefault="00EA3286" w:rsidP="003435D4">
      <w:pPr>
        <w:widowControl w:val="0"/>
        <w:numPr>
          <w:ilvl w:val="0"/>
          <w:numId w:val="37"/>
        </w:numPr>
        <w:tabs>
          <w:tab w:val="left" w:pos="157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анализ структуры государственного бюджета, источников финансирования дефицита бюджета;</w:t>
      </w:r>
    </w:p>
    <w:p w:rsidR="00EA3286" w:rsidRPr="00A72E06" w:rsidRDefault="00EA3286" w:rsidP="003435D4">
      <w:pPr>
        <w:widowControl w:val="0"/>
        <w:numPr>
          <w:ilvl w:val="0"/>
          <w:numId w:val="37"/>
        </w:numPr>
        <w:tabs>
          <w:tab w:val="left" w:pos="157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сравнительную характеристику различных ценных бумаг по степени доходности и риска.</w:t>
      </w:r>
    </w:p>
    <w:p w:rsidR="00EA3286" w:rsidRPr="00A72E06" w:rsidRDefault="00EA3286" w:rsidP="00EA32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A72E06">
        <w:rPr>
          <w:rStyle w:val="22"/>
          <w:rFonts w:eastAsiaTheme="minorEastAsia"/>
        </w:rPr>
        <w:t>знать:</w:t>
      </w:r>
    </w:p>
    <w:p w:rsidR="00EA3286" w:rsidRPr="00A72E06" w:rsidRDefault="00EA3286" w:rsidP="003435D4">
      <w:pPr>
        <w:widowControl w:val="0"/>
        <w:numPr>
          <w:ilvl w:val="0"/>
          <w:numId w:val="3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сущность финансов, их функции и роль в экономике;</w:t>
      </w:r>
    </w:p>
    <w:p w:rsidR="00EA3286" w:rsidRPr="00A72E06" w:rsidRDefault="00EA3286" w:rsidP="003435D4">
      <w:pPr>
        <w:widowControl w:val="0"/>
        <w:numPr>
          <w:ilvl w:val="0"/>
          <w:numId w:val="3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принципы финансовой политики и финансового контроля;</w:t>
      </w:r>
    </w:p>
    <w:p w:rsidR="00EA3286" w:rsidRPr="00A72E06" w:rsidRDefault="00EA3286" w:rsidP="003435D4">
      <w:pPr>
        <w:widowControl w:val="0"/>
        <w:numPr>
          <w:ilvl w:val="0"/>
          <w:numId w:val="3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законы денежного обращения, сущность, виды и функции денег;</w:t>
      </w:r>
    </w:p>
    <w:p w:rsidR="00EA3286" w:rsidRPr="00A72E06" w:rsidRDefault="00EA3286" w:rsidP="003435D4">
      <w:pPr>
        <w:widowControl w:val="0"/>
        <w:numPr>
          <w:ilvl w:val="0"/>
          <w:numId w:val="3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типы и элементы денежных систем, виды и функции денег;</w:t>
      </w:r>
    </w:p>
    <w:p w:rsidR="00EA3286" w:rsidRPr="00A72E06" w:rsidRDefault="00EA3286" w:rsidP="003435D4">
      <w:pPr>
        <w:widowControl w:val="0"/>
        <w:numPr>
          <w:ilvl w:val="0"/>
          <w:numId w:val="37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структуру кредитной и банковской системы, функции банков и классификацию банковских операций;</w:t>
      </w:r>
    </w:p>
    <w:p w:rsidR="00EA3286" w:rsidRPr="00A72E06" w:rsidRDefault="00EA3286" w:rsidP="003435D4">
      <w:pPr>
        <w:widowControl w:val="0"/>
        <w:numPr>
          <w:ilvl w:val="0"/>
          <w:numId w:val="3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цели, типы и инструменты денежно-кредитной политики;</w:t>
      </w:r>
    </w:p>
    <w:p w:rsidR="00EA3286" w:rsidRPr="00A72E06" w:rsidRDefault="00EA3286" w:rsidP="003435D4">
      <w:pPr>
        <w:widowControl w:val="0"/>
        <w:numPr>
          <w:ilvl w:val="0"/>
          <w:numId w:val="37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структуру, финансовой системы, принципы функционирования бюджетной системы и основы бюджетного устройства;</w:t>
      </w:r>
    </w:p>
    <w:p w:rsidR="00EA3286" w:rsidRPr="00A72E06" w:rsidRDefault="00EA3286" w:rsidP="003435D4">
      <w:pPr>
        <w:widowControl w:val="0"/>
        <w:numPr>
          <w:ilvl w:val="0"/>
          <w:numId w:val="37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EA3286" w:rsidRPr="00A72E06" w:rsidRDefault="00EA3286" w:rsidP="003435D4">
      <w:pPr>
        <w:widowControl w:val="0"/>
        <w:numPr>
          <w:ilvl w:val="0"/>
          <w:numId w:val="37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 деятельности и функции профессиональных участников рынка ценных бумаг;</w:t>
      </w:r>
    </w:p>
    <w:p w:rsidR="00EA3286" w:rsidRPr="00A72E06" w:rsidRDefault="00EA3286" w:rsidP="003435D4">
      <w:pPr>
        <w:widowControl w:val="0"/>
        <w:numPr>
          <w:ilvl w:val="0"/>
          <w:numId w:val="3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характеристики кредитов и кредитной системы в условиях рыночной экономики;</w:t>
      </w:r>
    </w:p>
    <w:p w:rsidR="00EA3286" w:rsidRPr="00A72E06" w:rsidRDefault="00EA3286" w:rsidP="003435D4">
      <w:pPr>
        <w:widowControl w:val="0"/>
        <w:numPr>
          <w:ilvl w:val="0"/>
          <w:numId w:val="37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EA3286" w:rsidRPr="00A72E06" w:rsidRDefault="00EA3286" w:rsidP="003435D4">
      <w:pPr>
        <w:keepNext/>
        <w:keepLines/>
        <w:widowControl w:val="0"/>
        <w:numPr>
          <w:ilvl w:val="0"/>
          <w:numId w:val="39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9" w:name="bookmark88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49"/>
    </w:p>
    <w:p w:rsidR="00EA3286" w:rsidRPr="00A72E06" w:rsidRDefault="00EA3286" w:rsidP="00EA3286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максимальной учебной нагрузки обучающегося - </w:t>
      </w:r>
      <w:r w:rsidR="005A0234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 обязательной аудиторной учебной нагрузки обучающегося - </w:t>
      </w:r>
      <w:r w:rsidR="00C410BA">
        <w:rPr>
          <w:rFonts w:ascii="Times New Roman" w:hAnsi="Times New Roman" w:cs="Times New Roman"/>
          <w:color w:val="000000"/>
          <w:sz w:val="24"/>
          <w:szCs w:val="24"/>
          <w:lang w:bidi="ru-RU"/>
        </w:rPr>
        <w:t>56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A3286" w:rsidRDefault="00EA3286" w:rsidP="00EA32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дифференцированный зачет </w:t>
      </w:r>
      <w:r w:rsidR="00C410BA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с.</w:t>
      </w:r>
    </w:p>
    <w:p w:rsidR="00C410BA" w:rsidRDefault="00C410BA" w:rsidP="00EA32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410BA" w:rsidRPr="00A72E06" w:rsidRDefault="00C410BA" w:rsidP="00C410B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0B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ОП.03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Style w:val="13"/>
          <w:rFonts w:eastAsiaTheme="minorEastAsia"/>
        </w:rPr>
        <w:t>Налоги и налогообложение</w:t>
      </w:r>
    </w:p>
    <w:p w:rsidR="00C410BA" w:rsidRPr="00A72E06" w:rsidRDefault="00C410BA" w:rsidP="003435D4">
      <w:pPr>
        <w:keepNext/>
        <w:keepLines/>
        <w:widowControl w:val="0"/>
        <w:numPr>
          <w:ilvl w:val="0"/>
          <w:numId w:val="40"/>
        </w:numPr>
        <w:tabs>
          <w:tab w:val="left" w:pos="1669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0" w:name="bookmark90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50"/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 </w:t>
      </w:r>
      <w:r w:rsidR="005A0234">
        <w:rPr>
          <w:rStyle w:val="21pt"/>
          <w:rFonts w:eastAsiaTheme="minorEastAsia"/>
        </w:rPr>
        <w:t>ОПОП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 (по отраслям).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квалификации) и профессиональной подготовке по рабочей профессии Кассир.</w:t>
      </w:r>
    </w:p>
    <w:p w:rsidR="00C410BA" w:rsidRPr="00A72E06" w:rsidRDefault="00C410BA" w:rsidP="003435D4">
      <w:pPr>
        <w:widowControl w:val="0"/>
        <w:numPr>
          <w:ilvl w:val="0"/>
          <w:numId w:val="40"/>
        </w:numPr>
        <w:tabs>
          <w:tab w:val="left" w:pos="166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>Место дисциплины в структуре</w:t>
      </w:r>
      <w:r w:rsidR="005A0234">
        <w:rPr>
          <w:rStyle w:val="22"/>
          <w:rFonts w:eastAsiaTheme="minorEastAsia"/>
        </w:rPr>
        <w:t xml:space="preserve"> ОПОП</w:t>
      </w:r>
      <w:r w:rsidRPr="00A72E06">
        <w:rPr>
          <w:rStyle w:val="22"/>
          <w:rFonts w:eastAsiaTheme="minorEastAsia"/>
        </w:rPr>
        <w:t xml:space="preserve">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«Налоги и налогообложение» входит в профессиональный цикл.</w:t>
      </w:r>
    </w:p>
    <w:p w:rsidR="00C410BA" w:rsidRPr="00A72E06" w:rsidRDefault="00C410BA" w:rsidP="003435D4">
      <w:pPr>
        <w:widowControl w:val="0"/>
        <w:numPr>
          <w:ilvl w:val="0"/>
          <w:numId w:val="40"/>
        </w:numPr>
        <w:tabs>
          <w:tab w:val="left" w:pos="167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Цели и задачи дисциплины - требования к результатам освоения дисциплины </w:t>
      </w:r>
      <w:r w:rsidRPr="00A72E06">
        <w:rPr>
          <w:rStyle w:val="63"/>
          <w:rFonts w:eastAsiaTheme="minorEastAsia"/>
          <w:b w:val="0"/>
          <w:bCs w:val="0"/>
        </w:rPr>
        <w:t>В результате освоения дисциплины обучающийся должен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-ориентироваться в действующем налоговом законодательстве Российской Федерации; -понимать сущность и порядок расчета налогов;</w:t>
      </w:r>
    </w:p>
    <w:p w:rsidR="00C410BA" w:rsidRPr="00A72E06" w:rsidRDefault="00C410BA" w:rsidP="00C410B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ookmark91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  <w:bookmarkEnd w:id="51"/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-нормативные акты, регулирующие отношения организации и государства в области налогообложения. Налоговый кодекс Российской Федерации;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-экономическую сущность налогов;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-принципы построения и элементы налоговых систем;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-виды налогов в Российской Федерации и порядок их расчетов.</w:t>
      </w:r>
    </w:p>
    <w:p w:rsidR="00C410BA" w:rsidRPr="00E01CA1" w:rsidRDefault="00C410BA" w:rsidP="003435D4">
      <w:pPr>
        <w:keepNext/>
        <w:keepLines/>
        <w:widowControl w:val="0"/>
        <w:numPr>
          <w:ilvl w:val="0"/>
          <w:numId w:val="40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2" w:name="bookmark9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52"/>
    </w:p>
    <w:p w:rsidR="00C410BA" w:rsidRPr="00A72E06" w:rsidRDefault="00C410BA" w:rsidP="00C410BA">
      <w:pPr>
        <w:keepNext/>
        <w:keepLines/>
        <w:widowControl w:val="0"/>
        <w:tabs>
          <w:tab w:val="left" w:pos="1857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Максимальная учебная нагрузка обучающегося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62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час., в том числе: обязательная аудиторная учебная нагрузка обучающегося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44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час.;.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тоятельная работа обучающегося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консультаций 8 час.</w:t>
      </w:r>
    </w:p>
    <w:p w:rsidR="00C410BA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экзамен 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с.</w:t>
      </w:r>
    </w:p>
    <w:p w:rsidR="00C410BA" w:rsidRPr="00A72E06" w:rsidRDefault="00C410BA" w:rsidP="00EA32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0BA" w:rsidRPr="00A72E06" w:rsidRDefault="00C410BA" w:rsidP="007F2AF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0BA">
        <w:rPr>
          <w:rStyle w:val="13"/>
          <w:rFonts w:eastAsiaTheme="minorEastAsia"/>
          <w:color w:val="auto"/>
        </w:rPr>
        <w:t>ОП.04</w:t>
      </w:r>
      <w:r w:rsidR="005A0234">
        <w:rPr>
          <w:rStyle w:val="13"/>
          <w:rFonts w:eastAsiaTheme="minorEastAsia"/>
          <w:color w:val="auto"/>
        </w:rPr>
        <w:t xml:space="preserve">. </w:t>
      </w:r>
      <w:r>
        <w:rPr>
          <w:rStyle w:val="13"/>
          <w:rFonts w:eastAsiaTheme="minorEastAsia"/>
          <w:b w:val="0"/>
          <w:color w:val="auto"/>
        </w:rPr>
        <w:t xml:space="preserve"> </w:t>
      </w:r>
      <w:r w:rsidRPr="00A72E06">
        <w:rPr>
          <w:rStyle w:val="13"/>
          <w:rFonts w:eastAsiaTheme="minorEastAsia"/>
        </w:rPr>
        <w:t>Основы бухгалтерского учёта</w:t>
      </w:r>
    </w:p>
    <w:p w:rsidR="00C410BA" w:rsidRPr="00A72E06" w:rsidRDefault="00C410BA" w:rsidP="003435D4">
      <w:pPr>
        <w:keepNext/>
        <w:keepLines/>
        <w:widowControl w:val="0"/>
        <w:numPr>
          <w:ilvl w:val="0"/>
          <w:numId w:val="41"/>
        </w:numPr>
        <w:tabs>
          <w:tab w:val="left" w:pos="1669"/>
        </w:tabs>
        <w:spacing w:after="0" w:line="240" w:lineRule="auto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3" w:name="bookmark94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53"/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="005A02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ОПОП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ФГОС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 (по отраслям).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Рабочая программа учебной дисциплины может быть использована при разработке программ дополнительного профессионального образования в сфере экономики и бухгалтерского учета.</w:t>
      </w:r>
    </w:p>
    <w:p w:rsidR="00C410BA" w:rsidRPr="00A72E06" w:rsidRDefault="00C410BA" w:rsidP="003435D4">
      <w:pPr>
        <w:widowControl w:val="0"/>
        <w:numPr>
          <w:ilvl w:val="0"/>
          <w:numId w:val="41"/>
        </w:numPr>
        <w:tabs>
          <w:tab w:val="left" w:pos="1674"/>
        </w:tabs>
        <w:spacing w:after="0" w:line="240" w:lineRule="auto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дисциплины в структуре </w:t>
      </w:r>
      <w:r w:rsidR="005A0234">
        <w:rPr>
          <w:rStyle w:val="22"/>
          <w:rFonts w:eastAsiaTheme="minorEastAsia"/>
        </w:rPr>
        <w:t>ОПОП</w:t>
      </w:r>
      <w:r w:rsidRPr="00A72E06">
        <w:rPr>
          <w:rStyle w:val="22"/>
          <w:rFonts w:eastAsiaTheme="minorEastAsia"/>
        </w:rPr>
        <w:t xml:space="preserve">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«Основы бухгалтерского учета» (ОП.0</w:t>
      </w:r>
      <w:r w:rsidR="005A0234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) входит в профессиональный цикл.</w:t>
      </w:r>
    </w:p>
    <w:p w:rsidR="00C410BA" w:rsidRPr="00A72E06" w:rsidRDefault="00C410BA" w:rsidP="003435D4">
      <w:pPr>
        <w:keepNext/>
        <w:keepLines/>
        <w:widowControl w:val="0"/>
        <w:numPr>
          <w:ilvl w:val="0"/>
          <w:numId w:val="41"/>
        </w:numPr>
        <w:tabs>
          <w:tab w:val="left" w:pos="1683"/>
        </w:tabs>
        <w:spacing w:after="0" w:line="240" w:lineRule="auto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4" w:name="bookmark95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</w:t>
      </w:r>
      <w:bookmarkEnd w:id="54"/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дисциплины обучающийся должен </w:t>
      </w:r>
      <w:r w:rsidRPr="00A72E06">
        <w:rPr>
          <w:rStyle w:val="22"/>
          <w:rFonts w:eastAsiaTheme="minorEastAsia"/>
        </w:rPr>
        <w:t>уметь: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-применять нормативное регулирование бухгалтерского учета;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-ориентироваться на международные стандарты финансовой отчетности;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-соблюдать требования к бухгалтерскому учету;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-следовать методам и принципам бухгалтерского учета;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-использовать формы и счета бухгалтерского учета.</w:t>
      </w:r>
    </w:p>
    <w:p w:rsidR="00C410BA" w:rsidRPr="00A72E06" w:rsidRDefault="00C410BA" w:rsidP="007F2AF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bookmark96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  <w:bookmarkEnd w:id="55"/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-нормативное регулирование бухгалтерского учета и отчетности;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-национальную систему нормативного регулирования;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-международные стандарты финансовой отчетности;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-понятие бухгалтерского учета;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-сущность и значение бухгалтерского учета;</w:t>
      </w:r>
    </w:p>
    <w:p w:rsidR="00C410BA" w:rsidRPr="00A72E06" w:rsidRDefault="00C410BA" w:rsidP="003435D4">
      <w:pPr>
        <w:widowControl w:val="0"/>
        <w:numPr>
          <w:ilvl w:val="0"/>
          <w:numId w:val="37"/>
        </w:numPr>
        <w:tabs>
          <w:tab w:val="left" w:pos="1579"/>
        </w:tabs>
        <w:spacing w:after="0" w:line="240" w:lineRule="auto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история бухгалтерского учета;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-основные требования к ведению бухгалтерского учета;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-предмет, метод и принципы бухгалтерского учета;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-план счетов бухгалтерского учета;</w:t>
      </w:r>
    </w:p>
    <w:p w:rsidR="00C410BA" w:rsidRPr="00A72E06" w:rsidRDefault="00C410BA" w:rsidP="003435D4">
      <w:pPr>
        <w:widowControl w:val="0"/>
        <w:numPr>
          <w:ilvl w:val="0"/>
          <w:numId w:val="37"/>
        </w:numPr>
        <w:tabs>
          <w:tab w:val="left" w:pos="1579"/>
        </w:tabs>
        <w:spacing w:after="0" w:line="240" w:lineRule="auto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формы бухгалтерского учета.</w:t>
      </w:r>
    </w:p>
    <w:p w:rsidR="00C410BA" w:rsidRPr="00A72E06" w:rsidRDefault="00C410BA" w:rsidP="007F2AF4">
      <w:pPr>
        <w:keepNext/>
        <w:keepLines/>
        <w:widowControl w:val="0"/>
        <w:tabs>
          <w:tab w:val="left" w:pos="1857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6" w:name="bookmark97"/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4. Рекомендуемое количество часов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освоение рабочей программы учебной дисциплины:</w:t>
      </w:r>
    </w:p>
    <w:bookmarkEnd w:id="56"/>
    <w:p w:rsidR="00C410BA" w:rsidRPr="00A72E06" w:rsidRDefault="00C410BA" w:rsidP="007F2AF4">
      <w:pPr>
        <w:spacing w:after="0" w:line="240" w:lineRule="auto"/>
        <w:ind w:right="20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Максимальная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нагрузка обучающегося 109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час., в том числе: обязательная аудиторная учебная нагрузка обучающегося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час.;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самостоятельной работы 5 час.,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консультаций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 час. Промежуточная аттестация – 6 часов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экзамен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 семестр</w:t>
      </w:r>
    </w:p>
    <w:p w:rsidR="00EA3286" w:rsidRDefault="00EA3286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b w:val="0"/>
          <w:color w:val="auto"/>
        </w:rPr>
      </w:pPr>
    </w:p>
    <w:p w:rsidR="00C410BA" w:rsidRPr="00A72E06" w:rsidRDefault="00C410BA" w:rsidP="00C410B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0BA">
        <w:rPr>
          <w:rStyle w:val="13"/>
          <w:rFonts w:eastAsiaTheme="minorEastAsia"/>
          <w:color w:val="auto"/>
        </w:rPr>
        <w:t>ОП.05</w:t>
      </w:r>
      <w:r w:rsidR="005A0234">
        <w:rPr>
          <w:rStyle w:val="13"/>
          <w:rFonts w:eastAsiaTheme="minorEastAsia"/>
          <w:color w:val="auto"/>
        </w:rPr>
        <w:t>.</w:t>
      </w:r>
      <w:r>
        <w:rPr>
          <w:rStyle w:val="13"/>
          <w:rFonts w:eastAsiaTheme="minorEastAsia"/>
          <w:b w:val="0"/>
          <w:color w:val="auto"/>
        </w:rPr>
        <w:t xml:space="preserve"> </w:t>
      </w:r>
      <w:r w:rsidRPr="00A72E06">
        <w:rPr>
          <w:rStyle w:val="13"/>
          <w:rFonts w:eastAsiaTheme="minorEastAsia"/>
        </w:rPr>
        <w:t>Аудит</w:t>
      </w:r>
    </w:p>
    <w:p w:rsidR="005A0234" w:rsidRPr="005A0234" w:rsidRDefault="00C410BA" w:rsidP="003435D4">
      <w:pPr>
        <w:widowControl w:val="0"/>
        <w:numPr>
          <w:ilvl w:val="0"/>
          <w:numId w:val="42"/>
        </w:numPr>
        <w:tabs>
          <w:tab w:val="left" w:pos="1844"/>
        </w:tabs>
        <w:spacing w:after="0" w:line="274" w:lineRule="exact"/>
        <w:ind w:left="740" w:firstLine="580"/>
        <w:jc w:val="both"/>
        <w:rPr>
          <w:rStyle w:val="22"/>
          <w:rFonts w:eastAsiaTheme="minorEastAsia"/>
          <w:b w:val="0"/>
          <w:bCs w:val="0"/>
          <w:color w:val="auto"/>
          <w:lang w:bidi="ar-SA"/>
        </w:rPr>
      </w:pPr>
      <w:r w:rsidRPr="00A72E06">
        <w:rPr>
          <w:rStyle w:val="22"/>
          <w:rFonts w:eastAsiaTheme="minorEastAsia"/>
        </w:rPr>
        <w:t xml:space="preserve">Область применения программы: </w:t>
      </w:r>
    </w:p>
    <w:p w:rsidR="00C410BA" w:rsidRPr="00A72E06" w:rsidRDefault="00C410BA" w:rsidP="005A0234">
      <w:pPr>
        <w:widowControl w:val="0"/>
        <w:tabs>
          <w:tab w:val="left" w:pos="1844"/>
        </w:tabs>
        <w:spacing w:after="0" w:line="274" w:lineRule="exact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="005A02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ОПОП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ФГОС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«Экономика и бухгалтерский учет (по отраслям)».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C410BA" w:rsidRPr="00A72E06" w:rsidRDefault="00C410BA" w:rsidP="003435D4">
      <w:pPr>
        <w:widowControl w:val="0"/>
        <w:numPr>
          <w:ilvl w:val="0"/>
          <w:numId w:val="42"/>
        </w:numPr>
        <w:tabs>
          <w:tab w:val="left" w:pos="184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>Место учебной дисциплины в структуре</w:t>
      </w:r>
      <w:r w:rsidR="005A0234">
        <w:rPr>
          <w:rStyle w:val="22"/>
          <w:rFonts w:eastAsiaTheme="minorEastAsia"/>
        </w:rPr>
        <w:t xml:space="preserve"> ОПОП </w:t>
      </w:r>
      <w:r w:rsidRPr="00A72E06">
        <w:rPr>
          <w:rStyle w:val="22"/>
          <w:rFonts w:eastAsiaTheme="minorEastAsia"/>
        </w:rPr>
        <w:t xml:space="preserve">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C410BA" w:rsidRPr="00A72E06" w:rsidRDefault="00C410BA" w:rsidP="003435D4">
      <w:pPr>
        <w:keepNext/>
        <w:keepLines/>
        <w:widowControl w:val="0"/>
        <w:numPr>
          <w:ilvl w:val="0"/>
          <w:numId w:val="42"/>
        </w:numPr>
        <w:tabs>
          <w:tab w:val="left" w:pos="1853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7" w:name="bookmark99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57"/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программы дисциплины обучающийся </w:t>
      </w:r>
      <w:r w:rsidRPr="00A72E06">
        <w:rPr>
          <w:rStyle w:val="22"/>
          <w:rFonts w:eastAsiaTheme="minorEastAsia"/>
        </w:rPr>
        <w:t>должен уметь:</w:t>
      </w:r>
    </w:p>
    <w:p w:rsidR="00C410BA" w:rsidRPr="00A72E06" w:rsidRDefault="00C410BA" w:rsidP="003435D4">
      <w:pPr>
        <w:widowControl w:val="0"/>
        <w:numPr>
          <w:ilvl w:val="0"/>
          <w:numId w:val="37"/>
        </w:numPr>
        <w:tabs>
          <w:tab w:val="left" w:pos="157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ориентироваться в нормативно-правовом регулировании аудиторской деятельности в Российской Федерации;</w:t>
      </w:r>
    </w:p>
    <w:p w:rsidR="00C410BA" w:rsidRPr="00A72E06" w:rsidRDefault="00C410BA" w:rsidP="003435D4">
      <w:pPr>
        <w:widowControl w:val="0"/>
        <w:numPr>
          <w:ilvl w:val="0"/>
          <w:numId w:val="37"/>
        </w:numPr>
        <w:tabs>
          <w:tab w:val="left" w:pos="156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работы по проведению аудиторских проверок; выполнять работы по составлению аудиторских заключений.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программы дисциплины обучающийся должен </w:t>
      </w:r>
      <w:r w:rsidRPr="00A72E06">
        <w:rPr>
          <w:rStyle w:val="22"/>
          <w:rFonts w:eastAsiaTheme="minorEastAsia"/>
        </w:rPr>
        <w:t>знать:</w:t>
      </w:r>
    </w:p>
    <w:p w:rsidR="00C410BA" w:rsidRPr="00A72E06" w:rsidRDefault="00C410BA" w:rsidP="003435D4">
      <w:pPr>
        <w:widowControl w:val="0"/>
        <w:numPr>
          <w:ilvl w:val="0"/>
          <w:numId w:val="37"/>
        </w:numPr>
        <w:tabs>
          <w:tab w:val="left" w:pos="157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принципы аудиторской деятельности;</w:t>
      </w:r>
    </w:p>
    <w:p w:rsidR="00C410BA" w:rsidRPr="00A72E06" w:rsidRDefault="00C410BA" w:rsidP="003435D4">
      <w:pPr>
        <w:widowControl w:val="0"/>
        <w:numPr>
          <w:ilvl w:val="0"/>
          <w:numId w:val="37"/>
        </w:numPr>
        <w:tabs>
          <w:tab w:val="left" w:pos="156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нормативно-правовое регулирование аудиторской деятельности в Российской Федерации;</w:t>
      </w:r>
    </w:p>
    <w:p w:rsidR="00C410BA" w:rsidRPr="00A72E06" w:rsidRDefault="00C410BA" w:rsidP="003435D4">
      <w:pPr>
        <w:widowControl w:val="0"/>
        <w:numPr>
          <w:ilvl w:val="0"/>
          <w:numId w:val="37"/>
        </w:numPr>
        <w:tabs>
          <w:tab w:val="left" w:pos="156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процедуры аудиторской проверки; порядок оценки систем внутреннего и внешнего аудита.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Обучающиеся также должны освоить методы регулирования правовых взаимоотношений с коллегами-аудиторами и с руководством аудируемого экономического субъекта на различных стадиях аудиторской проверки, оценивать и анализировать полученные результаты с целью принятия обоснованных управленческих решений, направленных на повышение эффективности системы внутреннего контроля и системы бухгалтерского учета аудируемого экономического субъекта.</w:t>
      </w:r>
    </w:p>
    <w:p w:rsidR="00C410BA" w:rsidRPr="00A72E06" w:rsidRDefault="00C410BA" w:rsidP="003435D4">
      <w:pPr>
        <w:keepNext/>
        <w:keepLines/>
        <w:widowControl w:val="0"/>
        <w:numPr>
          <w:ilvl w:val="0"/>
          <w:numId w:val="42"/>
        </w:numPr>
        <w:tabs>
          <w:tab w:val="left" w:pos="1853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8" w:name="bookmark100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58"/>
    </w:p>
    <w:p w:rsidR="00C410BA" w:rsidRPr="00D80790" w:rsidRDefault="00C410BA" w:rsidP="00C410BA">
      <w:pPr>
        <w:spacing w:after="0"/>
        <w:ind w:right="17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максимальной 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чебной нагрузки обучающегося -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48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 аудиторной 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ебно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й нагрузки обучающегося - 48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а, </w:t>
      </w:r>
    </w:p>
    <w:p w:rsidR="00C410BA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Форма аттестации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комплексный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экзамен 6 с.</w:t>
      </w:r>
    </w:p>
    <w:p w:rsidR="0039097B" w:rsidRDefault="0039097B" w:rsidP="00C41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410BA" w:rsidRPr="002B42E2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0BA">
        <w:rPr>
          <w:rStyle w:val="13"/>
          <w:rFonts w:eastAsiaTheme="minorEastAsia"/>
          <w:color w:val="auto"/>
        </w:rPr>
        <w:t xml:space="preserve">ОП.06 </w:t>
      </w:r>
      <w:r w:rsidRPr="00C410BA">
        <w:rPr>
          <w:rStyle w:val="62"/>
          <w:rFonts w:eastAsiaTheme="minorEastAsia"/>
          <w:bCs w:val="0"/>
          <w:color w:val="auto"/>
        </w:rPr>
        <w:t>Документационное</w:t>
      </w:r>
      <w:r w:rsidRPr="002B42E2">
        <w:rPr>
          <w:rStyle w:val="62"/>
          <w:rFonts w:eastAsiaTheme="minorEastAsia"/>
          <w:bCs w:val="0"/>
          <w:color w:val="auto"/>
        </w:rPr>
        <w:t xml:space="preserve"> обеспечение управления</w:t>
      </w:r>
    </w:p>
    <w:p w:rsidR="00C410BA" w:rsidRPr="00A72E06" w:rsidRDefault="00C410BA" w:rsidP="003435D4">
      <w:pPr>
        <w:keepNext/>
        <w:keepLines/>
        <w:widowControl w:val="0"/>
        <w:numPr>
          <w:ilvl w:val="0"/>
          <w:numId w:val="35"/>
        </w:numPr>
        <w:tabs>
          <w:tab w:val="left" w:pos="1627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9" w:name="bookmark83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59"/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="005A02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ОПОП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 (по отраслям).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</w:t>
      </w:r>
      <w:r w:rsidR="005A02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должности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23369 Кассир.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>Ме</w:t>
      </w:r>
      <w:r w:rsidR="005A0234">
        <w:rPr>
          <w:rStyle w:val="22"/>
          <w:rFonts w:eastAsiaTheme="minorEastAsia"/>
        </w:rPr>
        <w:t>сто дисциплины в структуре ОПОП</w:t>
      </w:r>
      <w:r w:rsidRPr="00A72E06">
        <w:rPr>
          <w:rStyle w:val="22"/>
          <w:rFonts w:eastAsiaTheme="minorEastAsia"/>
        </w:rPr>
        <w:t>: д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исциплина «Документационное обеспечение управления» входит в профессиональный цикл как общепрофессиональная дисциплина.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освоения дисциплины обучающиеся используют знания, умения, навыки, способы деятельности, сформированные в ходе изучения дисциплин «Основы бухгалтерского учёта», «Информационные технологии в профессиональной деятельности».</w:t>
      </w:r>
    </w:p>
    <w:p w:rsidR="00D80790" w:rsidRDefault="00C410BA" w:rsidP="00D8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дисциплины «Документационное обеспечение управления» является основой для последующего изучения дисциплин «Правовое обеспечение профессиональной деятельности».</w:t>
      </w:r>
      <w:bookmarkStart w:id="60" w:name="bookmark84"/>
    </w:p>
    <w:p w:rsidR="00C410BA" w:rsidRPr="00A72E06" w:rsidRDefault="00C410BA" w:rsidP="00D8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  <w:bookmarkEnd w:id="60"/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способствовать освоению студентами теоретических знаний и практических навыков работы с разнообразными по содержанию и направленности документами управления.</w:t>
      </w:r>
    </w:p>
    <w:p w:rsidR="00C410BA" w:rsidRPr="00A72E06" w:rsidRDefault="00C410BA" w:rsidP="007F2AF4">
      <w:pPr>
        <w:spacing w:after="0" w:line="240" w:lineRule="auto"/>
        <w:ind w:right="34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изучения дисциплины студент должен уметь: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9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оформлять документацию в соответствии с нормативной базой, в т.ч. с использованием современных информационных технологий;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осваивать технологии автоматизированной обработки документации;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унифицированные формы документов;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хранение и поиск документов;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7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использовать телекоммуникационные технологии в электронном документообороте; </w:t>
      </w:r>
      <w:r w:rsidRPr="00A72E06">
        <w:rPr>
          <w:rStyle w:val="22"/>
          <w:rFonts w:eastAsiaTheme="minorEastAsia"/>
        </w:rPr>
        <w:t>знать: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понятие, цели, задачи и принципы делопроизводства;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понятия документационного обеспечения управления;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системы документационного обеспечения управления и их автоматизацию;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классификацию документов;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требования к составлению и оформлению документов;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7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организацию документооборота: приём, обработку, регистрацию, контроль, хранение документов, номенклатуру дел.</w:t>
      </w:r>
    </w:p>
    <w:p w:rsidR="00C410BA" w:rsidRPr="00BF74D5" w:rsidRDefault="00C410BA" w:rsidP="003435D4">
      <w:pPr>
        <w:widowControl w:val="0"/>
        <w:numPr>
          <w:ilvl w:val="0"/>
          <w:numId w:val="27"/>
        </w:numPr>
        <w:tabs>
          <w:tab w:val="left" w:pos="1658"/>
        </w:tabs>
        <w:spacing w:after="0" w:line="240" w:lineRule="auto"/>
        <w:ind w:left="1300" w:right="-2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>Общая трудоемк</w:t>
      </w:r>
      <w:r w:rsidR="00D80790">
        <w:rPr>
          <w:rStyle w:val="22"/>
          <w:rFonts w:eastAsiaTheme="minorEastAsia"/>
        </w:rPr>
        <w:t xml:space="preserve">ость дисциплины составляет - </w:t>
      </w:r>
      <w:r w:rsidR="0039097B">
        <w:rPr>
          <w:rStyle w:val="22"/>
          <w:rFonts w:eastAsiaTheme="minorEastAsia"/>
        </w:rPr>
        <w:t>42</w:t>
      </w:r>
      <w:r w:rsidRPr="00A72E06">
        <w:rPr>
          <w:rStyle w:val="22"/>
          <w:rFonts w:eastAsiaTheme="minorEastAsia"/>
        </w:rPr>
        <w:t xml:space="preserve"> час.,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том числе: обязательной аудиторной учебной нагрузки обучающегося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36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час.;</w:t>
      </w:r>
    </w:p>
    <w:p w:rsidR="00C410BA" w:rsidRPr="00A72E06" w:rsidRDefault="00C410BA" w:rsidP="007F2AF4">
      <w:pPr>
        <w:widowControl w:val="0"/>
        <w:tabs>
          <w:tab w:val="left" w:pos="1658"/>
        </w:tabs>
        <w:spacing w:after="0" w:line="240" w:lineRule="auto"/>
        <w:ind w:left="1300" w:right="14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оятельной работы обучающегося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</w:p>
    <w:p w:rsidR="00C410BA" w:rsidRPr="00BF74D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BF74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39097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BF74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39097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ДЗ 4</w:t>
      </w:r>
      <w:r w:rsidRPr="00BF74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семестр.</w:t>
      </w:r>
    </w:p>
    <w:p w:rsidR="00C410BA" w:rsidRPr="002B42E2" w:rsidRDefault="00C410BA" w:rsidP="00C410BA">
      <w:pPr>
        <w:keepNext/>
        <w:keepLines/>
        <w:spacing w:after="0" w:line="240" w:lineRule="auto"/>
        <w:ind w:firstLine="709"/>
        <w:jc w:val="both"/>
        <w:rPr>
          <w:rStyle w:val="13"/>
          <w:rFonts w:eastAsiaTheme="minorEastAsia"/>
          <w:color w:val="auto"/>
        </w:rPr>
      </w:pPr>
      <w:r w:rsidRPr="00C410BA">
        <w:rPr>
          <w:rStyle w:val="13"/>
          <w:rFonts w:eastAsiaTheme="minorEastAsia"/>
          <w:color w:val="auto"/>
        </w:rPr>
        <w:lastRenderedPageBreak/>
        <w:t>ОП.07</w:t>
      </w:r>
      <w:r w:rsidR="00D80790">
        <w:rPr>
          <w:rStyle w:val="13"/>
          <w:rFonts w:eastAsiaTheme="minorEastAsia"/>
          <w:color w:val="auto"/>
        </w:rPr>
        <w:t>.</w:t>
      </w:r>
      <w:r>
        <w:rPr>
          <w:rStyle w:val="13"/>
          <w:rFonts w:eastAsiaTheme="minorEastAsia"/>
          <w:b w:val="0"/>
          <w:color w:val="auto"/>
        </w:rPr>
        <w:t xml:space="preserve"> </w:t>
      </w:r>
      <w:r w:rsidRPr="002B42E2">
        <w:rPr>
          <w:rStyle w:val="13"/>
          <w:rFonts w:eastAsiaTheme="minorEastAsia"/>
          <w:color w:val="auto"/>
        </w:rPr>
        <w:t>Основы пр</w:t>
      </w:r>
      <w:r>
        <w:rPr>
          <w:rStyle w:val="13"/>
          <w:rFonts w:eastAsiaTheme="minorEastAsia"/>
          <w:color w:val="auto"/>
        </w:rPr>
        <w:t>едпринимательской деятельности</w:t>
      </w:r>
    </w:p>
    <w:p w:rsidR="00C410BA" w:rsidRPr="00DB3A87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3A87">
        <w:rPr>
          <w:rFonts w:ascii="Times New Roman" w:hAnsi="Times New Roman" w:cs="Times New Roman"/>
          <w:sz w:val="26"/>
          <w:szCs w:val="26"/>
        </w:rPr>
        <w:t xml:space="preserve">Рабочая программа учебной дисциплины </w:t>
      </w:r>
      <w:r w:rsidRPr="00DB3A87">
        <w:rPr>
          <w:rFonts w:ascii="Times New Roman" w:hAnsi="Times New Roman" w:cs="Times New Roman"/>
          <w:sz w:val="28"/>
          <w:szCs w:val="28"/>
        </w:rPr>
        <w:t>«</w:t>
      </w:r>
      <w:r w:rsidR="0039097B" w:rsidRPr="002B42E2">
        <w:rPr>
          <w:rStyle w:val="13"/>
          <w:rFonts w:eastAsiaTheme="minorEastAsia"/>
          <w:color w:val="auto"/>
        </w:rPr>
        <w:t>Основы пр</w:t>
      </w:r>
      <w:r w:rsidR="0039097B">
        <w:rPr>
          <w:rStyle w:val="13"/>
          <w:rFonts w:eastAsiaTheme="minorEastAsia"/>
          <w:color w:val="auto"/>
        </w:rPr>
        <w:t>едпринимательской деятельности</w:t>
      </w:r>
      <w:r w:rsidRPr="00DB3A87">
        <w:rPr>
          <w:rFonts w:ascii="Times New Roman" w:hAnsi="Times New Roman" w:cs="Times New Roman"/>
          <w:sz w:val="28"/>
          <w:szCs w:val="28"/>
        </w:rPr>
        <w:t xml:space="preserve">» </w:t>
      </w:r>
      <w:r w:rsidRPr="00DB3A87">
        <w:rPr>
          <w:rFonts w:ascii="Times New Roman" w:hAnsi="Times New Roman" w:cs="Times New Roman"/>
          <w:sz w:val="26"/>
          <w:szCs w:val="26"/>
        </w:rPr>
        <w:t>является частью  основой профессиональной образовательной программы в соответствии с ФГОС по специальности СПО 38.02.01 Экономика и бухгалтерский учет (по отраслям) базовой и углубленной подготовки</w:t>
      </w:r>
    </w:p>
    <w:p w:rsidR="00C410BA" w:rsidRPr="008A6CC0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CC0">
        <w:rPr>
          <w:rFonts w:ascii="Times New Roman" w:hAnsi="Times New Roman" w:cs="Times New Roman"/>
          <w:sz w:val="26"/>
          <w:szCs w:val="26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DB3A87">
        <w:rPr>
          <w:rFonts w:ascii="Times New Roman" w:hAnsi="Times New Roman" w:cs="Times New Roman"/>
          <w:sz w:val="26"/>
          <w:szCs w:val="26"/>
        </w:rPr>
        <w:t>рофессиональный цикл; общепрофессиональные дисциплины.</w:t>
      </w:r>
    </w:p>
    <w:p w:rsidR="00C410BA" w:rsidRPr="008A6CC0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C410BA" w:rsidRPr="008A6CC0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C410BA" w:rsidRPr="008A6CC0" w:rsidRDefault="00C410BA" w:rsidP="003435D4">
      <w:pPr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составлять бизнес - план создания нового дела (расширения действующего предприятия)</w:t>
      </w:r>
    </w:p>
    <w:p w:rsidR="00C410BA" w:rsidRPr="008A6CC0" w:rsidRDefault="00C410BA" w:rsidP="003435D4">
      <w:pPr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проводить маркетинговые исследования по продвижению на рынок товаров и услуг</w:t>
      </w:r>
    </w:p>
    <w:p w:rsidR="00C410BA" w:rsidRPr="008A6CC0" w:rsidRDefault="00C410BA" w:rsidP="003435D4">
      <w:pPr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рассчитать цену на конкретные продукты (услуги);</w:t>
      </w:r>
    </w:p>
    <w:p w:rsidR="00C410BA" w:rsidRPr="008A6CC0" w:rsidRDefault="00C410BA" w:rsidP="003435D4">
      <w:pPr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вести деловые переговоры при организации деятельности предприятия ( ПБОЮЛ)</w:t>
      </w:r>
    </w:p>
    <w:p w:rsidR="00C410BA" w:rsidRPr="008A6CC0" w:rsidRDefault="00C410BA" w:rsidP="003435D4">
      <w:pPr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выбирать систему налогообложения для конкретной предпринимательской деятельности;</w:t>
      </w:r>
    </w:p>
    <w:p w:rsidR="00C410BA" w:rsidRPr="008A6CC0" w:rsidRDefault="00C410BA" w:rsidP="003435D4">
      <w:pPr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провести общий анализ финансово-хозяйственной деятельности;</w:t>
      </w:r>
    </w:p>
    <w:p w:rsidR="00C410BA" w:rsidRPr="008A6CC0" w:rsidRDefault="00C410BA" w:rsidP="003435D4">
      <w:pPr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определить пути повышения эффективности деятельности.</w:t>
      </w:r>
    </w:p>
    <w:p w:rsidR="00C410BA" w:rsidRPr="008A6CC0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знать:</w:t>
      </w:r>
    </w:p>
    <w:p w:rsidR="00C410BA" w:rsidRPr="008A6CC0" w:rsidRDefault="00C410BA" w:rsidP="003435D4">
      <w:pPr>
        <w:pStyle w:val="nymenu1"/>
        <w:numPr>
          <w:ilvl w:val="0"/>
          <w:numId w:val="51"/>
        </w:numPr>
        <w:tabs>
          <w:tab w:val="left" w:pos="432"/>
        </w:tabs>
        <w:spacing w:before="0" w:after="0"/>
        <w:jc w:val="both"/>
        <w:rPr>
          <w:shd w:val="clear" w:color="auto" w:fill="FFFFFF"/>
        </w:rPr>
      </w:pPr>
      <w:r w:rsidRPr="008A6CC0">
        <w:rPr>
          <w:shd w:val="clear" w:color="auto" w:fill="FFFFFF"/>
        </w:rPr>
        <w:t>иметь целостное представление о фирме как основном субъекте предпринимательской деятельности, ее целях, функциях, структуре и ресурсах;</w:t>
      </w:r>
    </w:p>
    <w:p w:rsidR="00C410BA" w:rsidRPr="008A6CC0" w:rsidRDefault="00C410BA" w:rsidP="003435D4">
      <w:pPr>
        <w:pStyle w:val="nymenu1"/>
        <w:numPr>
          <w:ilvl w:val="0"/>
          <w:numId w:val="51"/>
        </w:numPr>
        <w:spacing w:before="0" w:after="0"/>
        <w:jc w:val="both"/>
        <w:rPr>
          <w:shd w:val="clear" w:color="auto" w:fill="FFFFFF"/>
        </w:rPr>
      </w:pPr>
      <w:r w:rsidRPr="008A6CC0">
        <w:rPr>
          <w:shd w:val="clear" w:color="auto" w:fill="FFFFFF"/>
        </w:rPr>
        <w:t>научиться понимать природу экономического поведения фирмы в различных временных горизонтах на основе общих закономерностей и принципов рынка;</w:t>
      </w:r>
    </w:p>
    <w:p w:rsidR="00C410BA" w:rsidRPr="008A6CC0" w:rsidRDefault="00C410BA" w:rsidP="003435D4">
      <w:pPr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глубоко осмыслить и усвоить основные идеи, принципы и закономерности функционирования фирмы рыночного типа, независимо от вида деятельности, общественной формы и размера; </w:t>
      </w:r>
    </w:p>
    <w:p w:rsidR="00C410BA" w:rsidRPr="008A6CC0" w:rsidRDefault="00C410BA" w:rsidP="003435D4">
      <w:pPr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получить практические навыки по постановке целей, задач и организации предпринимательства, моделированию и самостоятельному принятию эффективных управленческих решений. </w:t>
      </w:r>
    </w:p>
    <w:p w:rsidR="00C410BA" w:rsidRPr="008A6CC0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C410BA" w:rsidRPr="008A6CC0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D80790">
        <w:rPr>
          <w:rFonts w:ascii="Times New Roman" w:hAnsi="Times New Roman" w:cs="Times New Roman"/>
          <w:sz w:val="24"/>
          <w:szCs w:val="24"/>
        </w:rPr>
        <w:t>учебной нагрузки обучающегося 38</w:t>
      </w:r>
      <w:r w:rsidRPr="008A6CC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410BA" w:rsidRPr="008A6CC0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3</w:t>
      </w:r>
      <w:r w:rsidR="00D80790">
        <w:rPr>
          <w:rFonts w:ascii="Times New Roman" w:hAnsi="Times New Roman" w:cs="Times New Roman"/>
          <w:sz w:val="24"/>
          <w:szCs w:val="24"/>
        </w:rPr>
        <w:t>2</w:t>
      </w:r>
      <w:r w:rsidRPr="008A6CC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410BA" w:rsidRPr="008A6CC0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самос</w:t>
      </w:r>
      <w:r w:rsidR="00D80790">
        <w:rPr>
          <w:rFonts w:ascii="Times New Roman" w:hAnsi="Times New Roman" w:cs="Times New Roman"/>
          <w:sz w:val="24"/>
          <w:szCs w:val="24"/>
        </w:rPr>
        <w:t>тоятельной работы обучающегося 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807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промежуточная аттестация - 3 часа.</w:t>
      </w:r>
    </w:p>
    <w:p w:rsidR="00C410BA" w:rsidRDefault="00C410BA" w:rsidP="00C41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6CC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ДЗ 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с.</w:t>
      </w:r>
    </w:p>
    <w:p w:rsidR="00C410BA" w:rsidRPr="00EA3286" w:rsidRDefault="00C410BA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b w:val="0"/>
          <w:color w:val="auto"/>
        </w:rPr>
      </w:pPr>
    </w:p>
    <w:p w:rsidR="00C410BA" w:rsidRPr="002B42E2" w:rsidRDefault="00C410BA" w:rsidP="00C410B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rFonts w:eastAsiaTheme="minorEastAsia"/>
          <w:color w:val="auto"/>
        </w:rPr>
        <w:t>ОП.08</w:t>
      </w:r>
      <w:r w:rsidR="00D80790">
        <w:rPr>
          <w:rStyle w:val="13"/>
          <w:rFonts w:eastAsiaTheme="minorEastAsia"/>
          <w:color w:val="auto"/>
        </w:rPr>
        <w:t>.</w:t>
      </w:r>
      <w:r>
        <w:rPr>
          <w:rStyle w:val="13"/>
          <w:rFonts w:eastAsiaTheme="minorEastAsia"/>
          <w:color w:val="auto"/>
        </w:rPr>
        <w:t xml:space="preserve"> </w:t>
      </w:r>
      <w:r w:rsidRPr="002B42E2">
        <w:rPr>
          <w:rStyle w:val="13"/>
          <w:rFonts w:eastAsiaTheme="minorEastAsia"/>
          <w:color w:val="auto"/>
        </w:rPr>
        <w:t>Информационные технологии в профессиональной деятельности</w:t>
      </w:r>
    </w:p>
    <w:p w:rsidR="00C410BA" w:rsidRPr="00A72E06" w:rsidRDefault="00C410BA" w:rsidP="003435D4">
      <w:pPr>
        <w:keepNext/>
        <w:keepLines/>
        <w:widowControl w:val="0"/>
        <w:numPr>
          <w:ilvl w:val="0"/>
          <w:numId w:val="33"/>
        </w:numPr>
        <w:tabs>
          <w:tab w:val="left" w:pos="1851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1" w:name="bookmark70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61"/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учебной дисциплины является частью </w:t>
      </w:r>
      <w:r w:rsidR="005A023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ОПОП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ФГОС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учет.</w:t>
      </w:r>
    </w:p>
    <w:p w:rsidR="00C410BA" w:rsidRPr="00A72E06" w:rsidRDefault="00C410BA" w:rsidP="003435D4">
      <w:pPr>
        <w:widowControl w:val="0"/>
        <w:numPr>
          <w:ilvl w:val="0"/>
          <w:numId w:val="33"/>
        </w:numPr>
        <w:tabs>
          <w:tab w:val="left" w:pos="184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>Место учебной дисциплины в структуре</w:t>
      </w:r>
      <w:r w:rsidR="004A7E0A">
        <w:rPr>
          <w:rStyle w:val="22"/>
          <w:rFonts w:eastAsiaTheme="minorEastAsia"/>
        </w:rPr>
        <w:t xml:space="preserve"> </w:t>
      </w:r>
      <w:r w:rsidR="005A0234">
        <w:rPr>
          <w:rStyle w:val="22"/>
          <w:rFonts w:eastAsiaTheme="minorEastAsia"/>
        </w:rPr>
        <w:t>ОПОП</w:t>
      </w:r>
      <w:r w:rsidRPr="00A72E06">
        <w:rPr>
          <w:rStyle w:val="22"/>
          <w:rFonts w:eastAsiaTheme="minorEastAsia"/>
        </w:rPr>
        <w:t xml:space="preserve">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математический и общий естественнонаучный цикл .</w:t>
      </w:r>
    </w:p>
    <w:p w:rsidR="00C410BA" w:rsidRPr="00A72E06" w:rsidRDefault="00C410BA" w:rsidP="003435D4">
      <w:pPr>
        <w:keepNext/>
        <w:keepLines/>
        <w:widowControl w:val="0"/>
        <w:numPr>
          <w:ilvl w:val="0"/>
          <w:numId w:val="33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2" w:name="bookmark71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62"/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обучающийся должен уметь:</w:t>
      </w:r>
    </w:p>
    <w:p w:rsidR="00C410BA" w:rsidRPr="00A72E06" w:rsidRDefault="00C410BA" w:rsidP="003435D4">
      <w:pPr>
        <w:widowControl w:val="0"/>
        <w:numPr>
          <w:ilvl w:val="0"/>
          <w:numId w:val="11"/>
        </w:numPr>
        <w:tabs>
          <w:tab w:val="left" w:pos="1839"/>
        </w:tabs>
        <w:spacing w:after="0" w:line="240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обрабатывать текстовую и числовую информацию;</w:t>
      </w:r>
    </w:p>
    <w:p w:rsidR="00C410BA" w:rsidRPr="00A72E06" w:rsidRDefault="00C410BA" w:rsidP="003435D4">
      <w:pPr>
        <w:widowControl w:val="0"/>
        <w:numPr>
          <w:ilvl w:val="0"/>
          <w:numId w:val="11"/>
        </w:numPr>
        <w:tabs>
          <w:tab w:val="left" w:pos="1839"/>
        </w:tabs>
        <w:spacing w:after="0" w:line="240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мультимедийные технологии обработки и представления информации;</w:t>
      </w:r>
    </w:p>
    <w:p w:rsidR="00C410BA" w:rsidRPr="00A72E06" w:rsidRDefault="00C410BA" w:rsidP="003435D4">
      <w:pPr>
        <w:widowControl w:val="0"/>
        <w:numPr>
          <w:ilvl w:val="0"/>
          <w:numId w:val="11"/>
        </w:numPr>
        <w:tabs>
          <w:tab w:val="left" w:pos="183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обрабатывать экономическую и статистическую информацию, используя средства пакета прикладных программ;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обучающийся должен знать:</w:t>
      </w:r>
    </w:p>
    <w:p w:rsidR="00C410BA" w:rsidRPr="00A72E06" w:rsidRDefault="00C410BA" w:rsidP="003435D4">
      <w:pPr>
        <w:widowControl w:val="0"/>
        <w:numPr>
          <w:ilvl w:val="0"/>
          <w:numId w:val="11"/>
        </w:numPr>
        <w:tabs>
          <w:tab w:val="left" w:pos="1593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C410BA" w:rsidRPr="00A72E06" w:rsidRDefault="00C410BA" w:rsidP="003435D4">
      <w:pPr>
        <w:widowControl w:val="0"/>
        <w:numPr>
          <w:ilvl w:val="0"/>
          <w:numId w:val="11"/>
        </w:numPr>
        <w:tabs>
          <w:tab w:val="left" w:pos="1602"/>
        </w:tabs>
        <w:spacing w:after="0" w:line="283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состав, структуру, принципы реализации и функционирования информационных технологий;</w:t>
      </w:r>
    </w:p>
    <w:p w:rsidR="00C410BA" w:rsidRPr="00A72E06" w:rsidRDefault="00C410BA" w:rsidP="003435D4">
      <w:pPr>
        <w:widowControl w:val="0"/>
        <w:numPr>
          <w:ilvl w:val="0"/>
          <w:numId w:val="11"/>
        </w:numPr>
        <w:tabs>
          <w:tab w:val="left" w:pos="1606"/>
        </w:tabs>
        <w:spacing w:after="0" w:line="283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базовые и прикладные информационные технологии;</w:t>
      </w:r>
    </w:p>
    <w:p w:rsidR="00C410BA" w:rsidRPr="00A72E06" w:rsidRDefault="00C410BA" w:rsidP="003435D4">
      <w:pPr>
        <w:widowControl w:val="0"/>
        <w:numPr>
          <w:ilvl w:val="0"/>
          <w:numId w:val="11"/>
        </w:numPr>
        <w:tabs>
          <w:tab w:val="left" w:pos="1606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инструментальные средства информационных технологий</w:t>
      </w:r>
    </w:p>
    <w:p w:rsidR="00C410BA" w:rsidRPr="00A72E06" w:rsidRDefault="00C410BA" w:rsidP="003435D4">
      <w:pPr>
        <w:keepNext/>
        <w:keepLines/>
        <w:widowControl w:val="0"/>
        <w:numPr>
          <w:ilvl w:val="0"/>
          <w:numId w:val="33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3" w:name="bookmark7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63"/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учебной нагрузки обучающегося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94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 обязательной аудиторной учеб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нагрузки обучающегося 8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часов;.</w:t>
      </w:r>
    </w:p>
    <w:p w:rsidR="00C410BA" w:rsidRPr="00A72E06" w:rsidRDefault="00C410BA" w:rsidP="00C410BA">
      <w:pPr>
        <w:spacing w:after="0"/>
        <w:ind w:right="18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тоятельной работы обучающегося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часа, </w:t>
      </w:r>
      <w:r w:rsidR="00D80790">
        <w:rPr>
          <w:rFonts w:ascii="Times New Roman" w:hAnsi="Times New Roman" w:cs="Times New Roman"/>
          <w:sz w:val="24"/>
          <w:szCs w:val="24"/>
        </w:rPr>
        <w:t>промежуточная аттестация - 6 часов.</w:t>
      </w:r>
    </w:p>
    <w:p w:rsidR="00C410BA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-экзамен комплексный.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4 с.</w:t>
      </w:r>
    </w:p>
    <w:p w:rsidR="00C410BA" w:rsidRDefault="00C410BA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</w:p>
    <w:p w:rsidR="00C410BA" w:rsidRPr="002B42E2" w:rsidRDefault="00C410BA" w:rsidP="00C410B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rFonts w:eastAsiaTheme="minorEastAsia"/>
          <w:color w:val="auto"/>
        </w:rPr>
        <w:t>ОП.09</w:t>
      </w:r>
      <w:r w:rsidR="00D80790">
        <w:rPr>
          <w:rStyle w:val="13"/>
          <w:rFonts w:eastAsiaTheme="minorEastAsia"/>
          <w:color w:val="auto"/>
        </w:rPr>
        <w:t>.</w:t>
      </w:r>
      <w:r>
        <w:rPr>
          <w:rStyle w:val="13"/>
          <w:rFonts w:eastAsiaTheme="minorEastAsia"/>
          <w:color w:val="auto"/>
        </w:rPr>
        <w:t xml:space="preserve"> </w:t>
      </w:r>
      <w:r w:rsidRPr="002B42E2">
        <w:rPr>
          <w:rStyle w:val="13"/>
          <w:rFonts w:eastAsiaTheme="minorEastAsia"/>
          <w:color w:val="auto"/>
        </w:rPr>
        <w:t>Безопасность жизнедеятельности</w:t>
      </w:r>
    </w:p>
    <w:p w:rsidR="00C410BA" w:rsidRPr="00A72E06" w:rsidRDefault="00C410BA" w:rsidP="003435D4">
      <w:pPr>
        <w:keepNext/>
        <w:keepLines/>
        <w:widowControl w:val="0"/>
        <w:numPr>
          <w:ilvl w:val="0"/>
          <w:numId w:val="43"/>
        </w:numPr>
        <w:tabs>
          <w:tab w:val="left" w:pos="2160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4" w:name="bookmark10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64"/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</w:t>
      </w:r>
      <w:r w:rsidRPr="00A72E06">
        <w:rPr>
          <w:rStyle w:val="29pt"/>
          <w:rFonts w:eastAsiaTheme="minorEastAsia"/>
          <w:sz w:val="24"/>
          <w:szCs w:val="24"/>
        </w:rPr>
        <w:t xml:space="preserve">дисциплины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«Безопасность жизнедеятельности» является частью </w:t>
      </w:r>
      <w:r w:rsidR="004A7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ОПОП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СПО по специальности 38.02.01 Экономика и бухгалтерский учёт (по отраслям)</w:t>
      </w:r>
    </w:p>
    <w:p w:rsidR="00C410BA" w:rsidRPr="00A72E06" w:rsidRDefault="00C410BA" w:rsidP="003435D4">
      <w:pPr>
        <w:widowControl w:val="0"/>
        <w:numPr>
          <w:ilvl w:val="0"/>
          <w:numId w:val="43"/>
        </w:numPr>
        <w:tabs>
          <w:tab w:val="left" w:pos="193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Место дисциплины в структуре </w:t>
      </w:r>
      <w:r w:rsidR="004A7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ОПОП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 дисциплина является общепрофессиональной входит в профессиональный цикл.</w:t>
      </w:r>
    </w:p>
    <w:p w:rsidR="00C410BA" w:rsidRPr="00A72E06" w:rsidRDefault="00C410BA" w:rsidP="003435D4">
      <w:pPr>
        <w:widowControl w:val="0"/>
        <w:numPr>
          <w:ilvl w:val="0"/>
          <w:numId w:val="43"/>
        </w:numPr>
        <w:tabs>
          <w:tab w:val="left" w:pos="177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C410BA" w:rsidRPr="00A72E06" w:rsidRDefault="00C410BA" w:rsidP="003435D4">
      <w:pPr>
        <w:widowControl w:val="0"/>
        <w:numPr>
          <w:ilvl w:val="0"/>
          <w:numId w:val="44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Совершенствование знаний о здоровом образе жизни, опасных и чрезвычайных ситуаций и основах безопасного поведения при их возникновении; особенности прохождения военной службы;</w:t>
      </w:r>
    </w:p>
    <w:p w:rsidR="00C410BA" w:rsidRPr="00A72E06" w:rsidRDefault="00C410BA" w:rsidP="003435D4">
      <w:pPr>
        <w:widowControl w:val="0"/>
        <w:numPr>
          <w:ilvl w:val="0"/>
          <w:numId w:val="44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ситуациях, необходимых для службы в Вооруженных Силах РФ и на производстве;</w:t>
      </w:r>
    </w:p>
    <w:p w:rsidR="00C410BA" w:rsidRPr="00A72E06" w:rsidRDefault="00C410BA" w:rsidP="003435D4">
      <w:pPr>
        <w:widowControl w:val="0"/>
        <w:numPr>
          <w:ilvl w:val="0"/>
          <w:numId w:val="44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Воспитание чувства патриотизма, ответственности за личную и общественную безопасность, ценностного отношения </w:t>
      </w:r>
      <w:r w:rsidRPr="00A72E06">
        <w:rPr>
          <w:rStyle w:val="23"/>
          <w:rFonts w:eastAsiaTheme="minorEastAsia"/>
        </w:rPr>
        <w:t>к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своему здоровью и образу жизни;</w:t>
      </w:r>
    </w:p>
    <w:p w:rsidR="00C410BA" w:rsidRPr="00A72E06" w:rsidRDefault="00C410BA" w:rsidP="003435D4">
      <w:pPr>
        <w:widowControl w:val="0"/>
        <w:numPr>
          <w:ilvl w:val="0"/>
          <w:numId w:val="44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умениями предвидеть потенциальные опасности и правильно действовать в случае их наступления, необходимыми при службе в армии и работе на производстве;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курса:</w:t>
      </w:r>
    </w:p>
    <w:p w:rsidR="00C410BA" w:rsidRPr="00A72E06" w:rsidRDefault="00C410BA" w:rsidP="003435D4">
      <w:pPr>
        <w:widowControl w:val="0"/>
        <w:numPr>
          <w:ilvl w:val="0"/>
          <w:numId w:val="44"/>
        </w:numPr>
        <w:tabs>
          <w:tab w:val="left" w:pos="166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самостоятельно и мотивированно организовать свою познавательную деятельность;</w:t>
      </w:r>
    </w:p>
    <w:p w:rsidR="00C410BA" w:rsidRPr="00A72E06" w:rsidRDefault="00C410BA" w:rsidP="003435D4">
      <w:pPr>
        <w:widowControl w:val="0"/>
        <w:numPr>
          <w:ilvl w:val="0"/>
          <w:numId w:val="44"/>
        </w:numPr>
        <w:tabs>
          <w:tab w:val="left" w:pos="166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Изучение рекомендованной литературы, научно-познавательных программ, художественной литературы.</w:t>
      </w:r>
    </w:p>
    <w:p w:rsidR="00C410BA" w:rsidRPr="00A72E06" w:rsidRDefault="00C410BA" w:rsidP="003435D4">
      <w:pPr>
        <w:widowControl w:val="0"/>
        <w:numPr>
          <w:ilvl w:val="0"/>
          <w:numId w:val="44"/>
        </w:numPr>
        <w:tabs>
          <w:tab w:val="left" w:pos="166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элементов причинно-следственного анализа:</w:t>
      </w:r>
    </w:p>
    <w:p w:rsidR="00C410BA" w:rsidRPr="00A72E06" w:rsidRDefault="00C410BA" w:rsidP="003435D4">
      <w:pPr>
        <w:widowControl w:val="0"/>
        <w:numPr>
          <w:ilvl w:val="0"/>
          <w:numId w:val="44"/>
        </w:numPr>
        <w:tabs>
          <w:tab w:val="left" w:pos="166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найти нужную информацию по заданной теме в источниках различного типа;</w:t>
      </w:r>
    </w:p>
    <w:p w:rsidR="00C410BA" w:rsidRPr="00A72E06" w:rsidRDefault="00C410BA" w:rsidP="003435D4">
      <w:pPr>
        <w:widowControl w:val="0"/>
        <w:numPr>
          <w:ilvl w:val="0"/>
          <w:numId w:val="44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Оценивание и корректировка своего поведения в окружающей среде, выполнение в практической деятельности из повседневной жизни экологических требований:</w:t>
      </w:r>
    </w:p>
    <w:p w:rsidR="00C410BA" w:rsidRPr="00A72E06" w:rsidRDefault="00C410BA" w:rsidP="003435D4">
      <w:pPr>
        <w:widowControl w:val="0"/>
        <w:numPr>
          <w:ilvl w:val="0"/>
          <w:numId w:val="44"/>
        </w:numPr>
        <w:tabs>
          <w:tab w:val="left" w:pos="193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отстаивать свою гражданскую позицию, формировать свои мировоззренческие взгляды;</w:t>
      </w:r>
    </w:p>
    <w:p w:rsidR="00C410BA" w:rsidRPr="00A72E06" w:rsidRDefault="00C410BA" w:rsidP="003435D4">
      <w:pPr>
        <w:widowControl w:val="0"/>
        <w:numPr>
          <w:ilvl w:val="0"/>
          <w:numId w:val="44"/>
        </w:numPr>
        <w:tabs>
          <w:tab w:val="left" w:pos="177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Осуществление осознанного выбора путей продолжения образования или будущей профессии.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В результате освоения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дисциплины обучающийся должен знать:</w:t>
      </w:r>
    </w:p>
    <w:p w:rsidR="00C410BA" w:rsidRPr="00A72E06" w:rsidRDefault="00C410BA" w:rsidP="003435D4">
      <w:pPr>
        <w:widowControl w:val="0"/>
        <w:numPr>
          <w:ilvl w:val="0"/>
          <w:numId w:val="45"/>
        </w:numPr>
        <w:tabs>
          <w:tab w:val="left" w:pos="164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составляющие здорового образа жизни я их влияние на безопасность жизнедеятельности личности; репродуктивное здоровье и факторы, влияющие на него;</w:t>
      </w:r>
    </w:p>
    <w:p w:rsidR="00C410BA" w:rsidRPr="00A72E06" w:rsidRDefault="00C410BA" w:rsidP="003435D4">
      <w:pPr>
        <w:widowControl w:val="0"/>
        <w:numPr>
          <w:ilvl w:val="0"/>
          <w:numId w:val="45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Потенциальные опасности природного, техногенного и социального происхождения, характерные для региона проживания; правила поведения в них;</w:t>
      </w:r>
    </w:p>
    <w:p w:rsidR="00C410BA" w:rsidRPr="00A72E06" w:rsidRDefault="00C410BA" w:rsidP="003435D4">
      <w:pPr>
        <w:widowControl w:val="0"/>
        <w:numPr>
          <w:ilvl w:val="0"/>
          <w:numId w:val="45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Основные задачи государственных служб по защите населения и территории от чрезвычайных ситуаций природного и техногенного характера;</w:t>
      </w:r>
    </w:p>
    <w:p w:rsidR="00C410BA" w:rsidRPr="00A72E06" w:rsidRDefault="00C410BA" w:rsidP="003435D4">
      <w:pPr>
        <w:widowControl w:val="0"/>
        <w:numPr>
          <w:ilvl w:val="0"/>
          <w:numId w:val="45"/>
        </w:numPr>
        <w:tabs>
          <w:tab w:val="left" w:pos="165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Предназначение, структуру и задачи РСЧС и ГО;</w:t>
      </w:r>
    </w:p>
    <w:p w:rsidR="00C410BA" w:rsidRPr="00A72E06" w:rsidRDefault="00C410BA" w:rsidP="003435D4">
      <w:pPr>
        <w:widowControl w:val="0"/>
        <w:numPr>
          <w:ilvl w:val="0"/>
          <w:numId w:val="45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Основы Российского законодательства об обороне государства и воинской обязанности граждан;</w:t>
      </w:r>
    </w:p>
    <w:p w:rsidR="00C410BA" w:rsidRPr="00A72E06" w:rsidRDefault="00C410BA" w:rsidP="003435D4">
      <w:pPr>
        <w:widowControl w:val="0"/>
        <w:numPr>
          <w:ilvl w:val="0"/>
          <w:numId w:val="45"/>
        </w:numPr>
        <w:tabs>
          <w:tab w:val="left" w:pos="1641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C410BA" w:rsidRPr="00A72E06" w:rsidRDefault="00C410BA" w:rsidP="003435D4">
      <w:pPr>
        <w:widowControl w:val="0"/>
        <w:numPr>
          <w:ilvl w:val="0"/>
          <w:numId w:val="45"/>
        </w:numPr>
        <w:tabs>
          <w:tab w:val="left" w:pos="165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Боевые традиции Вооруженных Сил РФ;</w:t>
      </w:r>
    </w:p>
    <w:p w:rsidR="00C410BA" w:rsidRPr="00A72E06" w:rsidRDefault="00C410BA" w:rsidP="003435D4">
      <w:pPr>
        <w:widowControl w:val="0"/>
        <w:numPr>
          <w:ilvl w:val="0"/>
          <w:numId w:val="45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оказания первой медицинской помощи пострадавшему, при любых видах ранений и травм.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В результате освоения дисциплины обучающийся должен у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меть:</w:t>
      </w:r>
    </w:p>
    <w:p w:rsidR="00C410BA" w:rsidRPr="00A72E06" w:rsidRDefault="00C410BA" w:rsidP="003435D4">
      <w:pPr>
        <w:widowControl w:val="0"/>
        <w:numPr>
          <w:ilvl w:val="0"/>
          <w:numId w:val="46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Владеть способами защиты населения от чрезвычайных ситуаций природного и техногенного характера; выживать в условиях ЧС;</w:t>
      </w:r>
    </w:p>
    <w:p w:rsidR="00C410BA" w:rsidRPr="00A72E06" w:rsidRDefault="00C410BA" w:rsidP="003435D4">
      <w:pPr>
        <w:widowControl w:val="0"/>
        <w:numPr>
          <w:ilvl w:val="0"/>
          <w:numId w:val="46"/>
        </w:numPr>
        <w:tabs>
          <w:tab w:val="left" w:pos="165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средствами индивидуальной я коллективной защиты:</w:t>
      </w:r>
    </w:p>
    <w:p w:rsidR="00C410BA" w:rsidRPr="00A72E06" w:rsidRDefault="00C410BA" w:rsidP="003435D4">
      <w:pPr>
        <w:widowControl w:val="0"/>
        <w:numPr>
          <w:ilvl w:val="0"/>
          <w:numId w:val="46"/>
        </w:numPr>
        <w:tabs>
          <w:tab w:val="left" w:pos="164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C410BA" w:rsidRPr="00A72E06" w:rsidRDefault="00C410BA" w:rsidP="003435D4">
      <w:pPr>
        <w:widowControl w:val="0"/>
        <w:numPr>
          <w:ilvl w:val="0"/>
          <w:numId w:val="46"/>
        </w:numPr>
        <w:tabs>
          <w:tab w:val="left" w:pos="1654"/>
        </w:tabs>
        <w:spacing w:after="0" w:line="288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Оказывать первую медицинскую помощь;</w:t>
      </w:r>
    </w:p>
    <w:p w:rsidR="00C410BA" w:rsidRPr="00A72E06" w:rsidRDefault="00C410BA" w:rsidP="003435D4">
      <w:pPr>
        <w:widowControl w:val="0"/>
        <w:numPr>
          <w:ilvl w:val="0"/>
          <w:numId w:val="46"/>
        </w:numPr>
        <w:tabs>
          <w:tab w:val="left" w:pos="1654"/>
        </w:tabs>
        <w:spacing w:after="0" w:line="288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средствами пожаротушения.</w:t>
      </w:r>
    </w:p>
    <w:p w:rsidR="00C410BA" w:rsidRPr="00A72E06" w:rsidRDefault="00C410BA" w:rsidP="00C410B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Рекомендуемое количество часов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освоение программы дисциплины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Максимальной уч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ебной нагрузки обучающегося – 68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часа, в том числе: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Обязательной аудиторной нагрузки 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бучающегося - 56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</w:t>
      </w:r>
      <w:r w:rsidRPr="00B50A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410BA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Самостоя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тельной работы обучающегося - 12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410BA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 дифференцированный зачет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4 с.</w:t>
      </w:r>
    </w:p>
    <w:p w:rsidR="0039097B" w:rsidRDefault="0039097B" w:rsidP="00C41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bookmarkEnd w:id="47"/>
    <w:p w:rsidR="00C410BA" w:rsidRPr="002B42E2" w:rsidRDefault="00C410BA" w:rsidP="00D8079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10BA">
        <w:rPr>
          <w:rFonts w:ascii="Times New Roman" w:hAnsi="Times New Roman" w:cs="Times New Roman"/>
          <w:b/>
          <w:sz w:val="24"/>
          <w:szCs w:val="24"/>
          <w:u w:val="single"/>
        </w:rPr>
        <w:t>ОП.1</w:t>
      </w:r>
      <w:r w:rsidR="0039097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807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2E2">
        <w:rPr>
          <w:rStyle w:val="62"/>
          <w:rFonts w:eastAsiaTheme="minorEastAsia"/>
          <w:bCs w:val="0"/>
          <w:color w:val="auto"/>
        </w:rPr>
        <w:t>Правовое обеспечение профессиональной деятельности</w:t>
      </w:r>
    </w:p>
    <w:p w:rsidR="00C410BA" w:rsidRPr="00A72E06" w:rsidRDefault="00C410BA" w:rsidP="003435D4">
      <w:pPr>
        <w:widowControl w:val="0"/>
        <w:numPr>
          <w:ilvl w:val="0"/>
          <w:numId w:val="36"/>
        </w:numPr>
        <w:tabs>
          <w:tab w:val="left" w:pos="1649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</w:t>
      </w:r>
      <w:r w:rsidR="004A7E0A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иплины является частью ОПОП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 (по отраслям).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программах дополнительного профессионального образования.</w:t>
      </w:r>
    </w:p>
    <w:p w:rsidR="00C410BA" w:rsidRPr="00A72E06" w:rsidRDefault="00C410BA" w:rsidP="003435D4">
      <w:pPr>
        <w:widowControl w:val="0"/>
        <w:numPr>
          <w:ilvl w:val="0"/>
          <w:numId w:val="36"/>
        </w:numPr>
        <w:tabs>
          <w:tab w:val="left" w:pos="1665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>Место дисциплины в структуре</w:t>
      </w:r>
      <w:r w:rsidR="004A7E0A">
        <w:rPr>
          <w:rStyle w:val="22"/>
          <w:rFonts w:eastAsiaTheme="minorEastAsia"/>
        </w:rPr>
        <w:t xml:space="preserve"> ОПОП</w:t>
      </w:r>
      <w:r w:rsidRPr="00A72E06">
        <w:rPr>
          <w:rStyle w:val="22"/>
          <w:rFonts w:eastAsiaTheme="minorEastAsia"/>
        </w:rPr>
        <w:t xml:space="preserve">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«Правовое обеспечение профессиональной деятельности» входит в профессиональный цикл.</w:t>
      </w:r>
    </w:p>
    <w:p w:rsidR="00C410BA" w:rsidRPr="00A72E06" w:rsidRDefault="00C410BA" w:rsidP="003435D4">
      <w:pPr>
        <w:widowControl w:val="0"/>
        <w:numPr>
          <w:ilvl w:val="0"/>
          <w:numId w:val="36"/>
        </w:numPr>
        <w:tabs>
          <w:tab w:val="left" w:pos="1674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Цели и задачи дисциплины - требования к результатам освоения дисциплины </w:t>
      </w:r>
      <w:r w:rsidRPr="00A72E06">
        <w:rPr>
          <w:rStyle w:val="63"/>
          <w:rFonts w:eastAsiaTheme="minorEastAsia"/>
          <w:b w:val="0"/>
          <w:bCs w:val="0"/>
        </w:rPr>
        <w:t>В результате освоения дисциплины обучающийся должен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-использовать необходимые нормативно-правовые документы;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-защищать свои права в соответствии с гражданским, гражданско-процессуальным и трудовым законодательством;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-анализировать и оценивать результаты и последствия деятельности (бездействия) с правовой точки зрения;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-основные положения Конституции Российской Федерации;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-права и свободы человека и гражданина, механизмы их реализации;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-понятие правового регулирования в сфере профессиональной деятельности; -законодательные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организационно-правовые формы юридических лиц;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-правовое положение субъектов предпринимательской деятельности;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-права и обязанности работников в сфере профессиональной деятельности;</w:t>
      </w:r>
    </w:p>
    <w:p w:rsidR="00C410BA" w:rsidRPr="00A72E06" w:rsidRDefault="00C410BA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порядок заключения трудового договора и основания для его прекращения;</w:t>
      </w:r>
    </w:p>
    <w:p w:rsidR="00C410BA" w:rsidRPr="00A72E06" w:rsidRDefault="00C410BA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оплаты труда;</w:t>
      </w:r>
    </w:p>
    <w:p w:rsidR="00C410BA" w:rsidRPr="00A72E06" w:rsidRDefault="00C410BA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роль государственного регулирования в обеспечении занятости населения;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-право социальной защиты граждан;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-понятие дисциплинарной и материальной ответственности работника;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-виды административных правонарушений и административной ответственности;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-нормы защиты нарушенных прав и судебный порядок разрешения споров.</w:t>
      </w:r>
    </w:p>
    <w:p w:rsidR="00C410BA" w:rsidRPr="00A72E06" w:rsidRDefault="00C410BA" w:rsidP="003435D4">
      <w:pPr>
        <w:keepNext/>
        <w:keepLines/>
        <w:widowControl w:val="0"/>
        <w:numPr>
          <w:ilvl w:val="0"/>
          <w:numId w:val="38"/>
        </w:numPr>
        <w:tabs>
          <w:tab w:val="left" w:pos="1678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5" w:name="bookmark85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Общая трудоемкость дисциплины</w:t>
      </w:r>
      <w:bookmarkEnd w:id="65"/>
    </w:p>
    <w:p w:rsidR="00C410BA" w:rsidRPr="00D80790" w:rsidRDefault="00C410BA" w:rsidP="00C410BA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Максимальная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учебная нагрузка обучающегося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64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в том числе обязательная аудиторная учебная нагрузка обучающегося </w:t>
      </w:r>
      <w:r w:rsidR="0039097B">
        <w:rPr>
          <w:rFonts w:ascii="Times New Roman" w:hAnsi="Times New Roman" w:cs="Times New Roman"/>
          <w:color w:val="000000"/>
          <w:sz w:val="24"/>
          <w:szCs w:val="24"/>
          <w:lang w:bidi="ru-RU"/>
        </w:rPr>
        <w:t>58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660F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промежуточная аттестация – 6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F660F0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410BA" w:rsidRPr="00E01CA1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 – комплексный экзамен 6 с.</w:t>
      </w:r>
    </w:p>
    <w:p w:rsidR="00C410BA" w:rsidRPr="00A72E06" w:rsidRDefault="00C410BA" w:rsidP="00C41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CC0" w:rsidRDefault="00F660F0" w:rsidP="007F2AF4">
      <w:pPr>
        <w:spacing w:after="0" w:line="240" w:lineRule="auto"/>
        <w:ind w:right="1580" w:firstLine="709"/>
        <w:jc w:val="both"/>
        <w:rPr>
          <w:rStyle w:val="62"/>
          <w:rFonts w:eastAsiaTheme="minorEastAsia"/>
          <w:bCs w:val="0"/>
        </w:rPr>
      </w:pPr>
      <w:r>
        <w:rPr>
          <w:rStyle w:val="62"/>
          <w:rFonts w:eastAsiaTheme="minorEastAsia"/>
          <w:bCs w:val="0"/>
        </w:rPr>
        <w:t xml:space="preserve">ОП.11. Формирование ключевых компетенций цифровой экономики </w:t>
      </w:r>
    </w:p>
    <w:p w:rsidR="00285D87" w:rsidRDefault="00285D87" w:rsidP="00285D8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285D87" w:rsidRPr="00A72E06" w:rsidRDefault="00285D87" w:rsidP="003435D4">
      <w:pPr>
        <w:widowControl w:val="0"/>
        <w:numPr>
          <w:ilvl w:val="0"/>
          <w:numId w:val="59"/>
        </w:numPr>
        <w:tabs>
          <w:tab w:val="left" w:pos="1649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</w:p>
    <w:p w:rsidR="00285D87" w:rsidRPr="00A72E06" w:rsidRDefault="00285D87" w:rsidP="00285D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иплины является частью ОПОП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 (по отраслям).</w:t>
      </w:r>
    </w:p>
    <w:p w:rsidR="00DB69D4" w:rsidRDefault="00285D87" w:rsidP="00285D87">
      <w:pPr>
        <w:spacing w:after="0"/>
        <w:ind w:firstLine="709"/>
        <w:jc w:val="both"/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программах дополнительного профессионального образования.</w:t>
      </w:r>
      <w:r w:rsidR="00DB69D4" w:rsidRPr="00DB69D4">
        <w:t xml:space="preserve"> </w:t>
      </w:r>
    </w:p>
    <w:p w:rsidR="00285D87" w:rsidRPr="00DB69D4" w:rsidRDefault="00DB69D4" w:rsidP="00285D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B69D4">
        <w:rPr>
          <w:rFonts w:ascii="Times New Roman" w:hAnsi="Times New Roman" w:cs="Times New Roman"/>
          <w:sz w:val="24"/>
        </w:rPr>
        <w:t>Цифровая экономика - система экономических, социальных и культурных отношений, основанных на использовании цифровых информационно</w:t>
      </w:r>
      <w:r>
        <w:rPr>
          <w:rFonts w:ascii="Times New Roman" w:hAnsi="Times New Roman" w:cs="Times New Roman"/>
          <w:sz w:val="24"/>
        </w:rPr>
        <w:t>-</w:t>
      </w:r>
      <w:r w:rsidRPr="00DB69D4">
        <w:rPr>
          <w:rFonts w:ascii="Times New Roman" w:hAnsi="Times New Roman" w:cs="Times New Roman"/>
          <w:sz w:val="24"/>
        </w:rPr>
        <w:t>коммуникационных технологий. Мир стоит на пороге новой, четвертой промышленной революции, которая приведет к полной автоматизации большинства производственных процессов. Многие операции в промышленности и быту уже перешли в онлайн-среду, и этот процесс набирает обороты. Цифровая трансформация помогает не просто следовать тенденции, но и экономить время, деньги, ресурсы, то есть оставаться конкурентоспособными. Современные коммуникационные технологии помогают реализовать широкий набор бизнес-процессов предприятий и организаций различных видов деятельности, размеров и организационно-правовых форм. Общие тенденции информатизации экономики таковы, что информационные системы, обеспечивающие взаимодействие предприятия с другими субъектами хозяйственной деятельности, и их реализация на микроуровне становятся неразрывными, поэтому требования к уровню подготовки руководителя медицинской организации в области сетевых технологий постоянно повышаются. Он должен применять современные информационные и коммуникационные технологии для решения научных и практических задач. Теоретической основой подготовки специалиста являются знания в области информатики, информационных технологий и систем, глобальных сетей, организации и инфраструктуры предпринимательской деятельности, коммерции, ценообразования, маркетинга.</w:t>
      </w:r>
    </w:p>
    <w:p w:rsidR="00285D87" w:rsidRPr="00DB69D4" w:rsidRDefault="00285D87" w:rsidP="003435D4">
      <w:pPr>
        <w:pStyle w:val="a3"/>
        <w:numPr>
          <w:ilvl w:val="0"/>
          <w:numId w:val="5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DB69D4">
        <w:rPr>
          <w:rStyle w:val="22"/>
          <w:rFonts w:eastAsiaTheme="minorEastAsia"/>
        </w:rPr>
        <w:t xml:space="preserve">Место дисциплины в структуре ОПОП: </w:t>
      </w:r>
      <w:r w:rsidRPr="00DB69D4">
        <w:rPr>
          <w:rStyle w:val="22"/>
          <w:rFonts w:eastAsiaTheme="minorEastAsia"/>
          <w:b w:val="0"/>
        </w:rPr>
        <w:t>актуальность</w:t>
      </w:r>
      <w:r w:rsidRPr="00DB69D4">
        <w:rPr>
          <w:rStyle w:val="22"/>
          <w:rFonts w:eastAsiaTheme="minorEastAsia"/>
        </w:rPr>
        <w:t xml:space="preserve"> </w:t>
      </w:r>
      <w:r w:rsidRPr="00DB69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дисциплины </w:t>
      </w:r>
      <w:r w:rsidRPr="00DB69D4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обусловлена влиянием цифровой экономики на формирование набора ключевых компетенций и подготовку востребованных специалистов в современном мире. </w:t>
      </w:r>
    </w:p>
    <w:p w:rsidR="00F660F0" w:rsidRPr="00285D87" w:rsidRDefault="00285D87" w:rsidP="00DB69D4">
      <w:pPr>
        <w:spacing w:after="0" w:line="240" w:lineRule="auto"/>
        <w:ind w:right="-2" w:firstLine="709"/>
        <w:jc w:val="both"/>
        <w:rPr>
          <w:rStyle w:val="62"/>
          <w:rFonts w:eastAsiaTheme="minorEastAsia"/>
          <w:bCs w:val="0"/>
          <w:color w:val="auto"/>
          <w:sz w:val="32"/>
        </w:rPr>
      </w:pPr>
      <w:r w:rsidRPr="00285D8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С целью формирования единого подхода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рассматриваются </w:t>
      </w:r>
      <w:r w:rsidRPr="00285D8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различные трактовки характеристики цифровых компетенций в России и зарубежных странах. </w:t>
      </w:r>
    </w:p>
    <w:p w:rsidR="00F660F0" w:rsidRPr="00DB69D4" w:rsidRDefault="00DB69D4" w:rsidP="003435D4">
      <w:pPr>
        <w:pStyle w:val="a3"/>
        <w:numPr>
          <w:ilvl w:val="0"/>
          <w:numId w:val="58"/>
        </w:numPr>
        <w:spacing w:after="0" w:line="240" w:lineRule="auto"/>
        <w:ind w:right="15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DB69D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Цели и задачи дисциплины</w:t>
      </w:r>
    </w:p>
    <w:p w:rsidR="00DB69D4" w:rsidRDefault="00DB69D4" w:rsidP="00DB69D4">
      <w:pPr>
        <w:pStyle w:val="a3"/>
        <w:tabs>
          <w:tab w:val="left" w:pos="992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DB69D4">
        <w:rPr>
          <w:rFonts w:ascii="Times New Roman" w:hAnsi="Times New Roman" w:cs="Times New Roman"/>
          <w:b/>
        </w:rPr>
        <w:t>Целью дисциплины</w:t>
      </w:r>
      <w:r w:rsidRPr="00DB69D4">
        <w:rPr>
          <w:rFonts w:ascii="Times New Roman" w:hAnsi="Times New Roman" w:cs="Times New Roman"/>
        </w:rPr>
        <w:t xml:space="preserve"> является формирование компетенций в области цифровой экономики, консолидация знаний об инновационных технологиях, ознакомление с методиками применения платформ для их использования в государственных и коммерческих организациях, развитие понимания особенностей и возможностей современных и перспективных информационно-коммуникационных технологий, составляющих основу цифровой экономики, приобретение и совершенствование навыков построения и устойчивого развития бизнеса, овладение навыками применения лучших международных практик и реализации полученных компетенций в своей профессиональной деятельности, получение </w:t>
      </w:r>
      <w:r w:rsidRPr="00DB69D4">
        <w:rPr>
          <w:rFonts w:ascii="Times New Roman" w:hAnsi="Times New Roman" w:cs="Times New Roman"/>
        </w:rPr>
        <w:lastRenderedPageBreak/>
        <w:t xml:space="preserve">знаний и практического опыта в области принятия управленческих решений при цифровой трансформации. </w:t>
      </w:r>
    </w:p>
    <w:p w:rsidR="00DB69D4" w:rsidRDefault="00DB69D4" w:rsidP="00DB69D4">
      <w:pPr>
        <w:pStyle w:val="a3"/>
        <w:tabs>
          <w:tab w:val="left" w:pos="992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DB69D4">
        <w:rPr>
          <w:rFonts w:ascii="Times New Roman" w:hAnsi="Times New Roman" w:cs="Times New Roman"/>
          <w:b/>
        </w:rPr>
        <w:t>Задачи дисциплины</w:t>
      </w:r>
      <w:r w:rsidRPr="00DB69D4">
        <w:rPr>
          <w:rFonts w:ascii="Times New Roman" w:hAnsi="Times New Roman" w:cs="Times New Roman"/>
        </w:rPr>
        <w:t>:  формирование представлений о содержании и масштабах цифровой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экономики;  формирование базиса для максимального удовлетворения потребностей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региона в прорывных технологиях, обеспечивающих ускоренное становление информационного общества, эффективное выполнение Программы «Цифровая экономика Российской Федерации»;  формирование базиса для создания экосистемы цифровой экономики региона,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обеспечивающей эффективное взаимодействие бизнеса, научнообразовательного сообщества, государства и граждан;  развитие инновационной деятельности, позволяющей выявлять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технологические инновации, как результаты научных исследований и создавать условия для их практического внедрения в реальном секторе экономики;  формирование базиса для ускоренного развития цифровой экономики в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регионе;  устранение имеющихся препятствий и ограничений для создания и развития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высокотехнологических бизнесов и недопущение появления новых препятствий и ограничений как в традиционных отраслях экономики, так и в новых отраслях и высокотехнологичных рынках;  формирование базиса для повышения конкурентоспособности регионального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бизнеса на российском и глобальном рынках.  формирование целостной системы знаний об Интернет- коммерции;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 формирование понятийно-терминологического аппарата Интернетэкономики, ее инфраструктуры и структурных элементов;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 характеристика особенностей Интернет-коммерции, факторов, оказывающих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влияние на ее функционирование и развитие;  ознакомление с существующими и перспективными моделями автоматизации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бизнес-процессов с помощью интернет-технологий;  раскрытие особенностей организации бизнеса для интернет-компаний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различных направлений деятельности;  ознакомление с практическими методиками оптимизации затрат на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организацию и ведение деловых операций через Интернет;  ознакомление с методами и средствами обеспечения безопасности ведения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электронного бизнеса.  приобретение знаний об интернет-технологиях как эффективном инструменте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бизнеса, позволяющем связать в единую цепочку поставщика, производителя и потребителя; о совокупности факторов интернет-пространства, оказывающих воздействие на предприятие, внедряющее интернет-технологии в свою хозяйственную деятельность;  освоение технологий получения сведений о насыщенности интернетпространства информационными ресурсами, разнообразии видов сервиса и их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качестве, об уровне развития правовой базы функционирования бизнеса в сети Интернет;  изучение основных подходов к созданию интернет-компании, существующих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классов бизнес-моделей интеграции информационных технологий в хозяйственную деятельность предприятия;  знакомство с основными видами сетевого бизнеса, с особенностями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финансового менеджмента, бизнес-планирования и маркетинга в интернеткомпании, с методиками оптимизации затрат на рекламу и способами повышения ее эффективности, методиками управления активами и пассивами компании, способами оценки и минимизации рисков.  знакомство со сквозными технологиями и их областями их применения;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 развитие навыков применения экономических, технологических,</w:t>
      </w:r>
      <w:r w:rsidRPr="00DB69D4">
        <w:rPr>
          <w:rFonts w:ascii="Times New Roman" w:hAnsi="Times New Roman" w:cs="Times New Roman"/>
        </w:rPr>
        <w:sym w:font="Symbol" w:char="F02D"/>
      </w:r>
      <w:r w:rsidRPr="00DB69D4">
        <w:rPr>
          <w:rFonts w:ascii="Times New Roman" w:hAnsi="Times New Roman" w:cs="Times New Roman"/>
        </w:rPr>
        <w:t xml:space="preserve"> организационно-управленческих знаний, основанных на детерминантах цифровой экономики. </w:t>
      </w:r>
    </w:p>
    <w:p w:rsidR="00DB69D4" w:rsidRDefault="00DB69D4" w:rsidP="00DB69D4">
      <w:pPr>
        <w:pStyle w:val="a3"/>
        <w:tabs>
          <w:tab w:val="left" w:pos="992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DB69D4">
        <w:rPr>
          <w:rFonts w:ascii="Times New Roman" w:hAnsi="Times New Roman" w:cs="Times New Roman"/>
          <w:b/>
        </w:rPr>
        <w:t>В результате изучения курса</w:t>
      </w:r>
      <w:r w:rsidRPr="00DB69D4">
        <w:rPr>
          <w:rFonts w:ascii="Times New Roman" w:hAnsi="Times New Roman" w:cs="Times New Roman"/>
        </w:rPr>
        <w:t xml:space="preserve"> обучающиеся должны свободно ориентироваться в деятельности предприятий и организаций в глобальной вычислительной сети, сформировать комплекс теоретических знаний о принципах и основах построения и организации электронного бизнеса, технологиях электронных платежей, интерактивных финансовых операциях, электронной и мобильной торговле.</w:t>
      </w:r>
    </w:p>
    <w:p w:rsidR="00DB69D4" w:rsidRPr="00DB69D4" w:rsidRDefault="00DB69D4" w:rsidP="00DB69D4">
      <w:pPr>
        <w:pStyle w:val="a3"/>
        <w:tabs>
          <w:tab w:val="left" w:pos="9921"/>
        </w:tabs>
        <w:spacing w:after="0" w:line="240" w:lineRule="auto"/>
        <w:ind w:left="0" w:right="-2" w:firstLine="709"/>
        <w:jc w:val="both"/>
        <w:rPr>
          <w:rStyle w:val="62"/>
          <w:rFonts w:eastAsiaTheme="minorEastAsia"/>
          <w:b w:val="0"/>
          <w:bCs w:val="0"/>
        </w:rPr>
      </w:pPr>
      <w:r w:rsidRPr="00DB69D4">
        <w:rPr>
          <w:rFonts w:ascii="Times New Roman" w:hAnsi="Times New Roman" w:cs="Times New Roman"/>
        </w:rPr>
        <w:t>Дисциплина предполагает формирование навыков организации систем электронного бизнеса, электронной и мобильной торговли, применения технологий электронных платежей, интерактивных финансовых операциий</w:t>
      </w:r>
      <w:r>
        <w:t>.</w:t>
      </w:r>
    </w:p>
    <w:p w:rsidR="00285D87" w:rsidRPr="00DB69D4" w:rsidRDefault="00285D87" w:rsidP="003435D4">
      <w:pPr>
        <w:keepNext/>
        <w:keepLines/>
        <w:widowControl w:val="0"/>
        <w:numPr>
          <w:ilvl w:val="0"/>
          <w:numId w:val="58"/>
        </w:numPr>
        <w:tabs>
          <w:tab w:val="left" w:pos="1678"/>
          <w:tab w:val="left" w:pos="9921"/>
        </w:tabs>
        <w:spacing w:after="0" w:line="274" w:lineRule="exact"/>
        <w:ind w:left="740" w:right="-2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69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Общая трудоемкость дисциплины</w:t>
      </w:r>
    </w:p>
    <w:p w:rsidR="00285D87" w:rsidRPr="00D80790" w:rsidRDefault="00285D87" w:rsidP="00285D87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Максимальная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учебная нагрузка обучающегося 36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в том числе обязательная аудиторная учебная нагрузка обучающегося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36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85D87" w:rsidRPr="00E01CA1" w:rsidRDefault="00285D87" w:rsidP="00285D8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–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ДЗ - 4</w:t>
      </w:r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с.</w:t>
      </w:r>
    </w:p>
    <w:p w:rsidR="00F660F0" w:rsidRDefault="00F660F0" w:rsidP="007F2AF4">
      <w:pPr>
        <w:spacing w:after="0" w:line="240" w:lineRule="auto"/>
        <w:ind w:right="1580" w:firstLine="709"/>
        <w:jc w:val="both"/>
        <w:rPr>
          <w:rStyle w:val="62"/>
          <w:rFonts w:eastAsiaTheme="minorEastAsia"/>
          <w:bCs w:val="0"/>
        </w:rPr>
      </w:pPr>
    </w:p>
    <w:p w:rsidR="00F660F0" w:rsidRDefault="00285D87" w:rsidP="007F2AF4">
      <w:pPr>
        <w:spacing w:after="0" w:line="240" w:lineRule="auto"/>
        <w:ind w:right="1580" w:firstLine="709"/>
        <w:jc w:val="both"/>
        <w:rPr>
          <w:rStyle w:val="62"/>
          <w:rFonts w:eastAsiaTheme="minorEastAsia"/>
          <w:bCs w:val="0"/>
        </w:rPr>
      </w:pPr>
      <w:r>
        <w:rPr>
          <w:rStyle w:val="62"/>
          <w:rFonts w:eastAsiaTheme="minorEastAsia"/>
          <w:bCs w:val="0"/>
        </w:rPr>
        <w:t>ОП.12 Основы бережливого производства</w:t>
      </w:r>
    </w:p>
    <w:p w:rsidR="00DB69D4" w:rsidRPr="00DB69D4" w:rsidRDefault="00DB69D4" w:rsidP="00DB69D4">
      <w:pPr>
        <w:keepNext/>
        <w:keepLines/>
        <w:widowControl w:val="0"/>
        <w:tabs>
          <w:tab w:val="left" w:pos="1251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1.</w:t>
      </w:r>
      <w:r w:rsidRPr="00DB69D4">
        <w:rPr>
          <w:rFonts w:ascii="Times New Roman" w:hAnsi="Times New Roman" w:cs="Times New Roman"/>
          <w:b/>
          <w:sz w:val="24"/>
          <w:szCs w:val="24"/>
          <w:lang w:bidi="ru-RU"/>
        </w:rPr>
        <w:t>Область применения рабочей программы</w:t>
      </w:r>
    </w:p>
    <w:p w:rsidR="00DB69D4" w:rsidRPr="00DB69D4" w:rsidRDefault="00114E07" w:rsidP="00114E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в</w:t>
      </w:r>
      <w:r w:rsidR="00DB69D4" w:rsidRPr="00DB69D4">
        <w:rPr>
          <w:rFonts w:ascii="Times New Roman" w:hAnsi="Times New Roman" w:cs="Times New Roman"/>
          <w:sz w:val="24"/>
          <w:szCs w:val="24"/>
        </w:rPr>
        <w:t xml:space="preserve"> чем преимущество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DB69D4" w:rsidRPr="00DB69D4">
        <w:rPr>
          <w:rFonts w:ascii="Times New Roman" w:hAnsi="Times New Roman" w:cs="Times New Roman"/>
          <w:sz w:val="24"/>
          <w:szCs w:val="24"/>
        </w:rPr>
        <w:t>собенности становления производственной системы Toyota, путь внедрения основных принципов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DB69D4" w:rsidRPr="00DB69D4">
        <w:rPr>
          <w:rFonts w:ascii="Times New Roman" w:hAnsi="Times New Roman" w:cs="Times New Roman"/>
          <w:sz w:val="24"/>
          <w:szCs w:val="24"/>
        </w:rPr>
        <w:t>собенности принципов и идеалов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DB69D4" w:rsidRPr="00DB69D4">
        <w:rPr>
          <w:rFonts w:ascii="Times New Roman" w:hAnsi="Times New Roman" w:cs="Times New Roman"/>
          <w:sz w:val="24"/>
          <w:szCs w:val="24"/>
        </w:rPr>
        <w:t>ак рассматривать любые действия на предприятии с точки зрения клиента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DB69D4" w:rsidRPr="00DB69D4">
        <w:rPr>
          <w:rFonts w:ascii="Times New Roman" w:hAnsi="Times New Roman" w:cs="Times New Roman"/>
          <w:sz w:val="24"/>
          <w:szCs w:val="24"/>
        </w:rPr>
        <w:t xml:space="preserve">иды потерь и причины их </w:t>
      </w:r>
      <w:r w:rsidR="00DB69D4" w:rsidRPr="00DB69D4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sz w:val="24"/>
          <w:szCs w:val="24"/>
        </w:rPr>
        <w:t>,  с</w:t>
      </w:r>
      <w:r w:rsidR="00DB69D4" w:rsidRPr="00DB69D4">
        <w:rPr>
          <w:rFonts w:ascii="Times New Roman" w:hAnsi="Times New Roman" w:cs="Times New Roman"/>
          <w:sz w:val="24"/>
          <w:szCs w:val="24"/>
        </w:rPr>
        <w:t>пособы и методы производственного анализа проблем в системе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DB69D4" w:rsidRPr="00DB69D4">
        <w:rPr>
          <w:rFonts w:ascii="Times New Roman" w:hAnsi="Times New Roman" w:cs="Times New Roman"/>
          <w:sz w:val="24"/>
          <w:szCs w:val="24"/>
        </w:rPr>
        <w:t>представляет собой стандартизированная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9D4" w:rsidRDefault="00DB69D4" w:rsidP="00DB69D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</w:rPr>
      </w:pPr>
      <w:r w:rsidRPr="00DB69D4">
        <w:rPr>
          <w:rFonts w:ascii="Times New Roman" w:hAnsi="Times New Roman" w:cs="Times New Roman"/>
          <w:b/>
          <w:sz w:val="24"/>
        </w:rPr>
        <w:t>Цели изучения дисциплины</w:t>
      </w:r>
      <w:r w:rsidRPr="00DB69D4">
        <w:rPr>
          <w:rFonts w:ascii="Times New Roman" w:hAnsi="Times New Roman" w:cs="Times New Roman"/>
          <w:sz w:val="24"/>
        </w:rPr>
        <w:t xml:space="preserve">: развитие компетенции и формирование практических навыков в разнообразных сферах деятельности на основе философии, принципов и инструментов бережливого производства. </w:t>
      </w:r>
    </w:p>
    <w:p w:rsidR="00DB69D4" w:rsidRPr="00DB69D4" w:rsidRDefault="00DB69D4" w:rsidP="00DB69D4">
      <w:pPr>
        <w:spacing w:after="0" w:line="240" w:lineRule="auto"/>
        <w:ind w:right="-2" w:firstLine="709"/>
        <w:jc w:val="both"/>
        <w:rPr>
          <w:rStyle w:val="62"/>
          <w:rFonts w:eastAsiaTheme="minorEastAsia"/>
          <w:bCs w:val="0"/>
          <w:sz w:val="28"/>
        </w:rPr>
      </w:pPr>
      <w:r w:rsidRPr="00DB69D4">
        <w:rPr>
          <w:rFonts w:ascii="Times New Roman" w:hAnsi="Times New Roman" w:cs="Times New Roman"/>
          <w:b/>
          <w:sz w:val="24"/>
        </w:rPr>
        <w:t>Задачи дисциплины</w:t>
      </w:r>
      <w:r w:rsidRPr="00DB69D4">
        <w:rPr>
          <w:rFonts w:ascii="Times New Roman" w:hAnsi="Times New Roman" w:cs="Times New Roman"/>
          <w:sz w:val="24"/>
        </w:rPr>
        <w:t>: - знакомство с теоретическими основами системы кайдзен и бережливого производства; - детальное рассмотрение основных инструментов бережливого производства (5с, стандартизированная работа); - знакомство с требованиями системы менеджмента бережливого производства; - формирование навыков составления диаграммы Исикавы, диаграммы Парето; - изучение методологии визуализации материальных и информационных потоков с помощью картирования потока создания ценности; - освоение навыков выявления скрытых потерь и ограничений («узких мест») в системе, используя карты потока создания ценности и разработки решения для снижения потерь в процессах; - знакомство с отечественной и зарубежной практикой внедрения бережливого производства в организациях.</w:t>
      </w:r>
    </w:p>
    <w:p w:rsidR="00285D87" w:rsidRPr="00114E07" w:rsidRDefault="00285D87" w:rsidP="00114E07">
      <w:pPr>
        <w:keepNext/>
        <w:keepLines/>
        <w:widowControl w:val="0"/>
        <w:tabs>
          <w:tab w:val="left" w:pos="1678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4E0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Общая трудоемкость дисциплины</w:t>
      </w:r>
    </w:p>
    <w:p w:rsidR="00285D87" w:rsidRPr="00D80790" w:rsidRDefault="00285D87" w:rsidP="00285D87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Максимальная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учебная нагрузка обучающегося 32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в том числе обязательная аудиторная учебная нагрузка обучающегося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32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85D87" w:rsidRPr="00E01CA1" w:rsidRDefault="00285D87" w:rsidP="00285D8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–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ДЗ - 4</w:t>
      </w:r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с.</w:t>
      </w:r>
    </w:p>
    <w:p w:rsidR="00F660F0" w:rsidRDefault="00F660F0" w:rsidP="007F2AF4">
      <w:pPr>
        <w:spacing w:after="0" w:line="240" w:lineRule="auto"/>
        <w:ind w:right="1580" w:firstLine="709"/>
        <w:jc w:val="both"/>
        <w:rPr>
          <w:rStyle w:val="62"/>
          <w:rFonts w:eastAsiaTheme="minorEastAsia"/>
          <w:bCs w:val="0"/>
        </w:rPr>
      </w:pPr>
    </w:p>
    <w:p w:rsidR="00083BD8" w:rsidRPr="00482AC1" w:rsidRDefault="00083BD8" w:rsidP="00083BD8">
      <w:pPr>
        <w:spacing w:after="0" w:line="240" w:lineRule="auto"/>
        <w:ind w:right="1580" w:firstLine="709"/>
        <w:jc w:val="center"/>
        <w:rPr>
          <w:rStyle w:val="62"/>
          <w:rFonts w:eastAsiaTheme="minorEastAsia"/>
          <w:bCs w:val="0"/>
          <w:color w:val="auto"/>
        </w:rPr>
      </w:pPr>
      <w:r w:rsidRPr="00482AC1">
        <w:rPr>
          <w:rStyle w:val="62"/>
          <w:rFonts w:eastAsiaTheme="minorEastAsia"/>
          <w:bCs w:val="0"/>
          <w:color w:val="auto"/>
        </w:rPr>
        <w:t>Профессиональные модули</w:t>
      </w:r>
    </w:p>
    <w:p w:rsidR="00083BD8" w:rsidRPr="00482AC1" w:rsidRDefault="00083BD8" w:rsidP="00083BD8">
      <w:pPr>
        <w:spacing w:after="0" w:line="240" w:lineRule="auto"/>
        <w:ind w:right="1580" w:firstLine="709"/>
        <w:jc w:val="center"/>
        <w:rPr>
          <w:rStyle w:val="62"/>
          <w:rFonts w:eastAsiaTheme="minorEastAsia"/>
          <w:bCs w:val="0"/>
          <w:color w:val="auto"/>
        </w:rPr>
      </w:pPr>
    </w:p>
    <w:p w:rsidR="00A72E06" w:rsidRPr="00482AC1" w:rsidRDefault="00A72E06" w:rsidP="00772FFA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2AC1">
        <w:rPr>
          <w:rStyle w:val="62"/>
          <w:rFonts w:eastAsiaTheme="minorEastAsia"/>
          <w:bCs w:val="0"/>
          <w:color w:val="auto"/>
        </w:rPr>
        <w:t xml:space="preserve">ПМ.01 Документирование хозяйственных операций и ведение бухгалтерского учёта </w:t>
      </w:r>
      <w:r w:rsidR="00C410BA" w:rsidRPr="00482AC1">
        <w:rPr>
          <w:rStyle w:val="62"/>
          <w:rFonts w:eastAsiaTheme="minorEastAsia"/>
          <w:bCs w:val="0"/>
          <w:color w:val="auto"/>
        </w:rPr>
        <w:t>активов</w:t>
      </w:r>
      <w:r w:rsidRPr="00482AC1">
        <w:rPr>
          <w:rStyle w:val="62"/>
          <w:rFonts w:eastAsiaTheme="minorEastAsia"/>
          <w:bCs w:val="0"/>
          <w:color w:val="auto"/>
        </w:rPr>
        <w:t xml:space="preserve"> организации</w:t>
      </w:r>
    </w:p>
    <w:p w:rsidR="00A72E06" w:rsidRPr="00DB69D4" w:rsidRDefault="00A72E06" w:rsidP="003435D4">
      <w:pPr>
        <w:keepNext/>
        <w:keepLines/>
        <w:widowControl w:val="0"/>
        <w:numPr>
          <w:ilvl w:val="0"/>
          <w:numId w:val="47"/>
        </w:numPr>
        <w:tabs>
          <w:tab w:val="left" w:pos="1251"/>
        </w:tabs>
        <w:spacing w:after="0" w:line="240" w:lineRule="auto"/>
        <w:ind w:left="7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6" w:name="bookmark116"/>
      <w:r w:rsidRPr="00DB69D4">
        <w:rPr>
          <w:rFonts w:ascii="Times New Roman" w:hAnsi="Times New Roman" w:cs="Times New Roman"/>
          <w:b/>
          <w:sz w:val="24"/>
          <w:szCs w:val="24"/>
          <w:lang w:bidi="ru-RU"/>
        </w:rPr>
        <w:t>Область применения рабочей программы</w:t>
      </w:r>
      <w:bookmarkEnd w:id="66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профессионального является частью программы подготовки специалистов среднего звена в соответствии с ФГОС по специальности СПО 38.02.01 «Экономика и бухгалтерский учет (по отраслям)» в части освоения основного вида профессиональной деятельности (ВПД): </w:t>
      </w:r>
      <w:r w:rsidRPr="00A72E06">
        <w:rPr>
          <w:rStyle w:val="22"/>
          <w:rFonts w:eastAsiaTheme="minorEastAsia"/>
        </w:rPr>
        <w:t xml:space="preserve">Документирование хозяйственных операций и ведение бухгалтерского учета имущества организации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соответствующих профессиональных компетенций (ПК):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1.1. Обрабатывать первичные бухгалтерские документы.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1.3. Проводить учет денежных средств, оформлять денежные и кассовые документы.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ПК 1.5. Принятие к учету первичных документов о фактах хозяйственной жизни субъекта.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экономике и управлении при наличии среднего общего образования. Опыт работы не требуется.</w:t>
      </w:r>
    </w:p>
    <w:p w:rsidR="00A72E06" w:rsidRPr="00A72E06" w:rsidRDefault="00A72E06" w:rsidP="003435D4">
      <w:pPr>
        <w:keepNext/>
        <w:keepLines/>
        <w:widowControl w:val="0"/>
        <w:numPr>
          <w:ilvl w:val="0"/>
          <w:numId w:val="47"/>
        </w:numPr>
        <w:tabs>
          <w:tab w:val="left" w:pos="1971"/>
        </w:tabs>
        <w:spacing w:after="0" w:line="240" w:lineRule="auto"/>
        <w:ind w:left="740"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7" w:name="bookmark117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профессионального модуля - требования к результатам освоения профессионального модуля:</w:t>
      </w:r>
      <w:bookmarkEnd w:id="67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A72E06">
        <w:rPr>
          <w:rStyle w:val="22"/>
          <w:rFonts w:eastAsiaTheme="minorEastAsia"/>
        </w:rPr>
        <w:t>иметь практический опыт: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Документирование хозяйственных операций и ведения бухгалтерского учета имущества организации;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Составление (оформление) первичных учетных документов.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 xml:space="preserve">Прием первичных учетных документов о фактах хозяйственной жизни экономического субъекта. Выявление случаев нарушения ответственными лицами графика документооборота и </w:t>
      </w:r>
      <w:r w:rsidRPr="00A72E06">
        <w:rPr>
          <w:rStyle w:val="25"/>
          <w:rFonts w:eastAsiaTheme="minorEastAsia"/>
        </w:rPr>
        <w:lastRenderedPageBreak/>
        <w:t>порядка представления в бухгалтерскую службу первичных учетных документов и информирование об этом руководителя бухгалтерской службы.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Проверка первичных учетных документов в отношении формы, полноты оформления, реквизитов. Систематизация первичных учетных документов текущего отчетного периода в соответствии с учетной политикой.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Составление на основе первичных учетных документов сводных учетных документов. Подготовка первичных учетных документов для передачи в архив.</w:t>
      </w:r>
    </w:p>
    <w:p w:rsidR="00435561" w:rsidRDefault="00A72E06" w:rsidP="00772FFA">
      <w:pPr>
        <w:spacing w:after="0" w:line="240" w:lineRule="auto"/>
        <w:ind w:firstLine="709"/>
        <w:jc w:val="both"/>
        <w:rPr>
          <w:rStyle w:val="25"/>
          <w:rFonts w:eastAsiaTheme="minorEastAsia"/>
        </w:rPr>
      </w:pPr>
      <w:r w:rsidRPr="00A72E06">
        <w:rPr>
          <w:rStyle w:val="25"/>
          <w:rFonts w:eastAsiaTheme="minorEastAsia"/>
        </w:rPr>
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Федерации. 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 xml:space="preserve"> </w:t>
      </w:r>
      <w:r w:rsidRPr="00A72E06">
        <w:rPr>
          <w:rStyle w:val="22"/>
          <w:rFonts w:eastAsiaTheme="minorEastAsia"/>
        </w:rPr>
        <w:t>уметь: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её проведение;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принимать первичные унифицированные бухгалтерские документы на любых видах носителей;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проверять наличие в произвольных первичных бухгалтерских документах обязательных реквизитов;</w:t>
      </w:r>
    </w:p>
    <w:p w:rsidR="00A72E06" w:rsidRPr="00A72E06" w:rsidRDefault="00A72E06" w:rsidP="00772FFA">
      <w:pPr>
        <w:tabs>
          <w:tab w:val="left" w:pos="2833"/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формальную проверку документов,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проверку по существу,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арифметическую проверку;</w:t>
      </w:r>
    </w:p>
    <w:p w:rsidR="00A72E06" w:rsidRPr="00A72E06" w:rsidRDefault="00A72E06" w:rsidP="00772FFA">
      <w:pPr>
        <w:spacing w:after="0" w:line="240" w:lineRule="auto"/>
        <w:ind w:right="5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группировку первичных бухгалтерских документов по ряду признаков; проводить таксировку и котировку первичных бухгалтерских документов; организовывать документооборот; разбираться в номенклатуре дел;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заносить данные по сгруппированным документам в ведомости учета затрат (расходов) - учетные регистры;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передавать первичные бухгалтерские документы в текущий бухгалтерский архив; передавать первичные бухгалтерские документы в постоянный архив по истечении установленного срока хранения;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исправлять ошибки в первичных бухгалтерских документах;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понимать и анализировать план счетов бухгалтерского учета финансово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хозяйственной плана счетов на основе типового плана деятельности организаций;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обосновывать необходимость разработки рабочего в бухгалтерского учета финансово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хозяйственной деятельности;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поэтапно конструировать рабочий плана счетов бухгалтерского учета организации; проводить учет кассовых операций, денежных документов и переводов в пути; проводить учет денежных средств на расчетных и специальных счетах;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учитывать особенности учета кассовых операций в иностранной валюте и операций по валютным счетам;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оформлять денежные и кассовые документы; заполнять кассовую книгу и отчет кассира в бухгалтерию;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основных средств;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нематериальных активов; проводить учет долгосрочных инвестиций; проводить учет финансовых вложений и ценных бумаг;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материально-производственных запасов; проводить учет затрат на производство и калькулирование себестоимости; проводить учет готовой продукции и её реализации; проводить учет текущих операций и расчетов;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труда и заработной платы;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финансовых результатов и использования прибыли; проводить учет собственного капитала; проводить учет кредитов и займов;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составлять (оформлять) первичные учетные документы, в том числе электронные документы.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оргтехникой.</w:t>
      </w:r>
    </w:p>
    <w:p w:rsidR="00A72E06" w:rsidRPr="00A72E06" w:rsidRDefault="00A72E06" w:rsidP="00772FFA">
      <w:pPr>
        <w:widowControl w:val="0"/>
        <w:tabs>
          <w:tab w:val="left" w:pos="1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lastRenderedPageBreak/>
        <w:t>использовать программу 1С 8.3 для составления электронных документов.</w:t>
      </w:r>
    </w:p>
    <w:p w:rsidR="00A72E06" w:rsidRPr="00A72E06" w:rsidRDefault="00A72E06" w:rsidP="00772FFA">
      <w:pPr>
        <w:widowControl w:val="0"/>
        <w:tabs>
          <w:tab w:val="left" w:pos="1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применять информационные и справочно-правовые системы, оргтехнику.</w:t>
      </w:r>
    </w:p>
    <w:p w:rsidR="00A72E06" w:rsidRPr="00A72E06" w:rsidRDefault="00A72E06" w:rsidP="00772FFA">
      <w:pPr>
        <w:widowControl w:val="0"/>
        <w:tabs>
          <w:tab w:val="left" w:pos="1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проводить комплексную проверку первичных учетных документов.</w:t>
      </w:r>
    </w:p>
    <w:p w:rsidR="00A72E06" w:rsidRPr="00435561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8" w:name="bookmark118"/>
      <w:r w:rsidRPr="0043556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знать:</w:t>
      </w:r>
      <w:bookmarkEnd w:id="68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понятие первичной бухгалтерской документации; определение первичных бухгалтерских документов; унифицированные формы первичных бухгалтерских документов;</w:t>
      </w:r>
    </w:p>
    <w:p w:rsidR="00A72E06" w:rsidRPr="00A72E06" w:rsidRDefault="00A72E06" w:rsidP="00772FFA">
      <w:pPr>
        <w:tabs>
          <w:tab w:val="left" w:pos="9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проведения проверки первичных бухгалтерских</w:t>
      </w:r>
      <w:r w:rsidR="0043556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документов: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формальной, по существу, арифметической;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принципы и признаки группировки первичных бухгалтерских документов; порядок проведения таксировки и контировки первичных бухгалтерских документов; порядок составления ведомостей учета затрат (расходов) - учетных регистров; правила и сроки хранения первичной бухгалтерской документации; сущность плана счетов бухгалтерского учета финансово-хозяйственной деятельности организаций;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теоретические основы разработки и применения плана счетов бухгалтерского учета в финансово-хозяйственной деятельности организации;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инструкцию по применению плана счетов бухгалтерского учета;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принципы и цели разработки рабочего плана счетов бухгалтерского учета организации;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классификацию счетов бухгалтерского учета по экономическому содержанию, назначению и структуре;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 учет кассовых операций, денежных документов и переводов в пути; учет денежных средств на расчетных и специальных счетах;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учета кассовых операций в иностранной валюте и операций по валютным счетам;</w:t>
      </w:r>
    </w:p>
    <w:p w:rsidR="00A72E06" w:rsidRPr="00A72E06" w:rsidRDefault="00A72E06" w:rsidP="00772FFA">
      <w:pPr>
        <w:spacing w:after="0" w:line="240" w:lineRule="auto"/>
        <w:ind w:right="9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оформления денежных и кассовых документов, заполнения кассовой книги; правила заполнения отчета кассира в бухгалтерию; понятие и классификацию основных средств; оценку и переоценку основных средств; учет поступления основных средств; учет выбытия и аренды основных средств; учет амортизации основных средств;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учета арендованных и сданных в аренду основных средств; понятие и классификацию нематериальных активов; учет поступления и выбытия нематериальных активов;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амортизацию нематериальных активов; учет долгосрочных инвестиций; учет финансовых вложений и ценных бумаг; учет материально-производственных запасов;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понятие, классификацию и оценку материально-производственных запасов; документальное оформление поступления и расхода материально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производственных запасов;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материалов на складе и в бухгалтерии;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синтетический учет движения материалов;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транспортно-заготовительных расходов;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затрат на производство и калькулирование себестоимости;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систему учета производственных затрат и их классификацию;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сводный учет затрат на производство, обслуживание производства и управление;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учета и распределения затрат вспомогательных производств;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потерь и непроизводственных расходов;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и оценку незавершенного производства;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калькуляцию себестоимости продукции;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характеристику готовой продукции, оценку и синтетический учет; технологию реализации готовой продукции (работ, услуг); учет выручки от реализации продукции (работ, услуг);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учет расходов по реализации продукции, выполнению работ и оказанию услуг; учет дебиторской и кредиторской задолженности и формы расчетов; учет расчетов с работниками по прочим операциям и расчетов с подотчетными лицами.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виды и формы первичных документов по учету имущества организации; документальное оформление поступления и расхода материально</w:t>
      </w:r>
      <w:r w:rsidRPr="00A72E06">
        <w:rPr>
          <w:rStyle w:val="25"/>
          <w:rFonts w:eastAsiaTheme="minorEastAsia"/>
        </w:rPr>
        <w:softHyphen/>
        <w:t>производственных запасов</w:t>
      </w:r>
    </w:p>
    <w:p w:rsidR="00A72E06" w:rsidRPr="00A72E06" w:rsidRDefault="00A72E06" w:rsidP="00772FFA">
      <w:pPr>
        <w:keepNext/>
        <w:keepLines/>
        <w:widowControl w:val="0"/>
        <w:tabs>
          <w:tab w:val="left" w:pos="1465"/>
        </w:tabs>
        <w:spacing w:after="0" w:line="240" w:lineRule="auto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9" w:name="bookmark119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Количество </w:t>
      </w:r>
      <w:r w:rsidRPr="00A72E06">
        <w:rPr>
          <w:rStyle w:val="13"/>
          <w:rFonts w:eastAsiaTheme="minorEastAsia"/>
        </w:rPr>
        <w:t xml:space="preserve">часов на освоение рабочей программы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профессионального модуля:</w:t>
      </w:r>
      <w:bookmarkEnd w:id="69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всего-</w:t>
      </w:r>
      <w:r w:rsidR="00114E07">
        <w:rPr>
          <w:rFonts w:ascii="Times New Roman" w:hAnsi="Times New Roman" w:cs="Times New Roman"/>
          <w:color w:val="000000"/>
          <w:sz w:val="24"/>
          <w:szCs w:val="24"/>
          <w:lang w:bidi="ru-RU"/>
        </w:rPr>
        <w:t>215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час, в том числе:</w:t>
      </w:r>
    </w:p>
    <w:p w:rsidR="00DE47EA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включая: обязательной аудиторной учебной нагрузки обучающегося -</w:t>
      </w:r>
      <w:r w:rsidR="00482AC1">
        <w:rPr>
          <w:rFonts w:ascii="Times New Roman" w:hAnsi="Times New Roman" w:cs="Times New Roman"/>
          <w:color w:val="000000"/>
          <w:sz w:val="24"/>
          <w:szCs w:val="24"/>
          <w:lang w:bidi="ru-RU"/>
        </w:rPr>
        <w:t>19</w:t>
      </w:r>
      <w:r w:rsidR="00114E07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час; учебная практика - </w:t>
      </w:r>
      <w:r w:rsidR="00DE47EA">
        <w:rPr>
          <w:rFonts w:ascii="Times New Roman" w:hAnsi="Times New Roman" w:cs="Times New Roman"/>
          <w:color w:val="000000"/>
          <w:sz w:val="24"/>
          <w:szCs w:val="24"/>
          <w:lang w:bidi="ru-RU"/>
        </w:rPr>
        <w:t>36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</w:t>
      </w:r>
      <w:r w:rsidR="00435561">
        <w:rPr>
          <w:rFonts w:ascii="Times New Roman" w:hAnsi="Times New Roman" w:cs="Times New Roman"/>
          <w:sz w:val="24"/>
          <w:szCs w:val="24"/>
        </w:rPr>
        <w:t xml:space="preserve">, </w:t>
      </w:r>
      <w:r w:rsidR="00DE47EA">
        <w:rPr>
          <w:rFonts w:ascii="Times New Roman" w:hAnsi="Times New Roman" w:cs="Times New Roman"/>
          <w:sz w:val="24"/>
          <w:szCs w:val="24"/>
        </w:rPr>
        <w:t xml:space="preserve">производственная практика 36 часа, </w:t>
      </w:r>
    </w:p>
    <w:p w:rsidR="00A72E06" w:rsidRPr="00A72E06" w:rsidRDefault="00DE47EA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Промежуточная аттестация – 6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Итоговая аттестация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экзамен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модулю</w:t>
      </w:r>
      <w:r w:rsidR="00114E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</w:t>
      </w:r>
      <w:r w:rsidR="00DE47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 </w:t>
      </w:r>
      <w:r w:rsidR="00083B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</w:t>
      </w:r>
      <w:r w:rsidR="00114E07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083B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с.</w:t>
      </w:r>
    </w:p>
    <w:p w:rsidR="00435561" w:rsidRDefault="00435561" w:rsidP="00772FFA">
      <w:pPr>
        <w:spacing w:after="0" w:line="240" w:lineRule="auto"/>
        <w:ind w:firstLine="709"/>
        <w:jc w:val="both"/>
        <w:rPr>
          <w:rStyle w:val="62"/>
          <w:rFonts w:eastAsiaTheme="minorEastAsia"/>
          <w:b w:val="0"/>
          <w:bCs w:val="0"/>
        </w:rPr>
      </w:pPr>
    </w:p>
    <w:p w:rsidR="00A72E06" w:rsidRPr="002B42E2" w:rsidRDefault="00A72E06" w:rsidP="00772F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42E2">
        <w:rPr>
          <w:rStyle w:val="62"/>
          <w:rFonts w:eastAsiaTheme="minorEastAsia"/>
          <w:bCs w:val="0"/>
          <w:color w:val="auto"/>
        </w:rPr>
        <w:t xml:space="preserve">ПМ.02. Ведение бухгалтерского учёта источников формирования </w:t>
      </w:r>
      <w:r w:rsidR="00873A96">
        <w:rPr>
          <w:rStyle w:val="62"/>
          <w:rFonts w:eastAsiaTheme="minorEastAsia"/>
          <w:bCs w:val="0"/>
          <w:color w:val="auto"/>
        </w:rPr>
        <w:t>активов</w:t>
      </w:r>
      <w:r w:rsidRPr="002B42E2">
        <w:rPr>
          <w:rStyle w:val="62"/>
          <w:rFonts w:eastAsiaTheme="minorEastAsia"/>
          <w:bCs w:val="0"/>
          <w:color w:val="auto"/>
        </w:rPr>
        <w:t xml:space="preserve">, выполнение работ по инвентаризации </w:t>
      </w:r>
      <w:r w:rsidR="00873A96">
        <w:rPr>
          <w:rStyle w:val="62"/>
          <w:rFonts w:eastAsiaTheme="minorEastAsia"/>
          <w:bCs w:val="0"/>
          <w:color w:val="auto"/>
        </w:rPr>
        <w:t>активов</w:t>
      </w:r>
      <w:r w:rsidRPr="002B42E2">
        <w:rPr>
          <w:rStyle w:val="62"/>
          <w:rFonts w:eastAsiaTheme="minorEastAsia"/>
          <w:bCs w:val="0"/>
          <w:color w:val="auto"/>
        </w:rPr>
        <w:t xml:space="preserve"> и финансовых обязательств</w:t>
      </w:r>
    </w:p>
    <w:p w:rsidR="00A72E06" w:rsidRPr="002B42E2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bookmark120"/>
      <w:r w:rsidRPr="002B42E2">
        <w:rPr>
          <w:rStyle w:val="13"/>
          <w:rFonts w:eastAsiaTheme="minorEastAsia"/>
          <w:color w:val="auto"/>
        </w:rPr>
        <w:t>организации</w:t>
      </w:r>
      <w:bookmarkEnd w:id="70"/>
    </w:p>
    <w:p w:rsidR="00A72E06" w:rsidRPr="00A72E06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bookmark121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</w:t>
      </w:r>
      <w:r w:rsidRPr="00114E0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Область применения программы</w:t>
      </w:r>
      <w:bookmarkEnd w:id="71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профессионального модуля является частью </w:t>
      </w:r>
      <w:r w:rsidR="00482AC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образовательной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программы подготовки специалистов среднего звена в соответствии с ФГОС по специальности СПО </w:t>
      </w:r>
      <w:r w:rsidRPr="00A72E06">
        <w:rPr>
          <w:rStyle w:val="23"/>
          <w:rFonts w:eastAsiaTheme="minorEastAsia"/>
        </w:rPr>
        <w:t>38.02.01 Экономика и бухгалтерский учет (по отраслям),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части освоения основного вида профессиональной деятельности (ВПД): </w:t>
      </w:r>
      <w:r w:rsidRPr="00A72E06">
        <w:rPr>
          <w:rStyle w:val="22"/>
          <w:rFonts w:eastAsiaTheme="minorEastAsia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соответствующих профессиональных компетенций (ПК):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2.5. Проводить процедуры инвентаризации финансовых обязательств организации.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ПК 2.6 Проводить денежное измерение объектов бухгалтерского учета и текущую группировка фактов хозяйственной жизни.</w:t>
      </w:r>
    </w:p>
    <w:p w:rsidR="00A72E06" w:rsidRPr="00482AC1" w:rsidRDefault="00482AC1" w:rsidP="00482AC1">
      <w:pPr>
        <w:keepNext/>
        <w:keepLines/>
        <w:widowControl w:val="0"/>
        <w:tabs>
          <w:tab w:val="left" w:pos="1961"/>
        </w:tabs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2" w:name="bookmark122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1.2.</w:t>
      </w:r>
      <w:r w:rsidR="00A72E06" w:rsidRPr="00114E0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Цели и задачи модуля - требования к результатам освоения модуля</w:t>
      </w:r>
      <w:bookmarkEnd w:id="72"/>
    </w:p>
    <w:p w:rsidR="00A72E06" w:rsidRPr="00A72E06" w:rsidRDefault="00A72E06" w:rsidP="0048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72E06" w:rsidRPr="00A72E06" w:rsidRDefault="00A72E06" w:rsidP="0048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иметь практический опыт:</w:t>
      </w:r>
    </w:p>
    <w:p w:rsidR="00A72E06" w:rsidRPr="00A72E06" w:rsidRDefault="00A72E06" w:rsidP="00482AC1">
      <w:pPr>
        <w:widowControl w:val="0"/>
        <w:tabs>
          <w:tab w:val="left" w:pos="16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ведения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p w:rsidR="00A72E06" w:rsidRPr="00A72E06" w:rsidRDefault="00A72E06" w:rsidP="00482AC1">
      <w:pPr>
        <w:widowControl w:val="0"/>
        <w:tabs>
          <w:tab w:val="left" w:pos="16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денежное измерение объектов бухгалтерского учета и осуществление соответствующих бухгалтерских записей.</w:t>
      </w:r>
    </w:p>
    <w:p w:rsidR="00A72E06" w:rsidRPr="00A72E06" w:rsidRDefault="00A72E06" w:rsidP="00482AC1">
      <w:pPr>
        <w:widowControl w:val="0"/>
        <w:tabs>
          <w:tab w:val="left" w:pos="16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отражать в бухгалтерском учете результаты переоценки объектов бухгалтерского учета, пересчета в рубли выраженной в иностранной валюте стоимости активов и обязательств.</w:t>
      </w:r>
    </w:p>
    <w:p w:rsidR="00A72E06" w:rsidRPr="00A72E06" w:rsidRDefault="00A72E06" w:rsidP="00482AC1">
      <w:pPr>
        <w:widowControl w:val="0"/>
        <w:tabs>
          <w:tab w:val="left" w:pos="16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отчётные калькуляций, калькуляции себестоимости продукции (работ, услуг), распределять косвенных расходы, начислять амортизацию активов в соответствии с учетной политикой экономического субъекта.</w:t>
      </w:r>
    </w:p>
    <w:p w:rsidR="00A72E06" w:rsidRPr="00482AC1" w:rsidRDefault="00A72E06" w:rsidP="00482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AC1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A72E06" w:rsidRPr="00A72E06" w:rsidRDefault="00A72E06" w:rsidP="00482AC1">
      <w:pPr>
        <w:widowControl w:val="0"/>
        <w:tabs>
          <w:tab w:val="left" w:pos="16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рассчитывать заработную плату сотрудников;</w:t>
      </w:r>
    </w:p>
    <w:p w:rsidR="00A72E06" w:rsidRPr="00A72E06" w:rsidRDefault="00A72E06" w:rsidP="00482AC1">
      <w:pPr>
        <w:widowControl w:val="0"/>
        <w:tabs>
          <w:tab w:val="left" w:pos="16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финансовые результаты деятельности организации по основным видам деятельности;</w:t>
      </w:r>
    </w:p>
    <w:p w:rsidR="00A72E06" w:rsidRPr="00A72E06" w:rsidRDefault="00A72E06" w:rsidP="00482AC1">
      <w:pPr>
        <w:widowControl w:val="0"/>
        <w:tabs>
          <w:tab w:val="left" w:pos="16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финансовые результаты деятельности организации по прочим видам деятельности;</w:t>
      </w:r>
    </w:p>
    <w:p w:rsidR="00A72E06" w:rsidRPr="00A72E06" w:rsidRDefault="00A72E06" w:rsidP="00482AC1">
      <w:pPr>
        <w:widowControl w:val="0"/>
        <w:tabs>
          <w:tab w:val="left" w:pos="16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проводить учет нераспределенной прибыли;</w:t>
      </w:r>
    </w:p>
    <w:p w:rsidR="00A72E06" w:rsidRPr="00A72E06" w:rsidRDefault="00A72E06" w:rsidP="00482AC1">
      <w:pPr>
        <w:widowControl w:val="0"/>
        <w:tabs>
          <w:tab w:val="left" w:pos="16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собственного капитала;</w:t>
      </w:r>
    </w:p>
    <w:p w:rsidR="00A72E06" w:rsidRPr="00A72E06" w:rsidRDefault="00A72E06" w:rsidP="00482AC1">
      <w:pPr>
        <w:widowControl w:val="0"/>
        <w:tabs>
          <w:tab w:val="left" w:pos="16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уставного капитала;</w:t>
      </w:r>
    </w:p>
    <w:p w:rsidR="00A72E06" w:rsidRPr="00A72E06" w:rsidRDefault="00A72E06" w:rsidP="00482AC1">
      <w:pPr>
        <w:widowControl w:val="0"/>
        <w:tabs>
          <w:tab w:val="left" w:pos="16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резервного капитала и целевого финансирования;</w:t>
      </w:r>
    </w:p>
    <w:p w:rsidR="00A72E06" w:rsidRPr="00A72E06" w:rsidRDefault="00A72E06" w:rsidP="00482AC1">
      <w:pPr>
        <w:widowControl w:val="0"/>
        <w:tabs>
          <w:tab w:val="left" w:pos="16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кредитов и займов;</w:t>
      </w:r>
    </w:p>
    <w:p w:rsidR="00A72E06" w:rsidRPr="00A72E06" w:rsidRDefault="00A72E06" w:rsidP="00482AC1">
      <w:pPr>
        <w:widowControl w:val="0"/>
        <w:tabs>
          <w:tab w:val="left" w:pos="16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цели и периодичность проведения инвентаризации;</w:t>
      </w:r>
    </w:p>
    <w:p w:rsidR="00A72E06" w:rsidRPr="00A72E06" w:rsidRDefault="00A72E06" w:rsidP="00482AC1">
      <w:pPr>
        <w:widowControl w:val="0"/>
        <w:tabs>
          <w:tab w:val="left" w:pos="16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A72E06" w:rsidRPr="00A72E06" w:rsidRDefault="00A72E06" w:rsidP="00482AC1">
      <w:pPr>
        <w:widowControl w:val="0"/>
        <w:tabs>
          <w:tab w:val="left" w:pos="16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специальной терминологией при проведении инвентаризации имущества;</w:t>
      </w:r>
    </w:p>
    <w:p w:rsidR="00A72E06" w:rsidRPr="00A72E06" w:rsidRDefault="00A72E06" w:rsidP="00482AC1">
      <w:pPr>
        <w:widowControl w:val="0"/>
        <w:tabs>
          <w:tab w:val="left" w:pos="16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A72E06" w:rsidRPr="00A72E06" w:rsidRDefault="00A72E06" w:rsidP="00482AC1">
      <w:pPr>
        <w:widowControl w:val="0"/>
        <w:tabs>
          <w:tab w:val="left" w:pos="16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инвентаризационные описи;</w:t>
      </w:r>
    </w:p>
    <w:p w:rsidR="00A72E06" w:rsidRPr="00A72E06" w:rsidRDefault="00A72E06" w:rsidP="00482AC1">
      <w:pPr>
        <w:widowControl w:val="0"/>
        <w:tabs>
          <w:tab w:val="left" w:pos="16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физический подсчет имущества;</w:t>
      </w:r>
    </w:p>
    <w:p w:rsidR="00A72E06" w:rsidRPr="00A72E06" w:rsidRDefault="00A72E06" w:rsidP="00482AC1">
      <w:pPr>
        <w:widowControl w:val="0"/>
        <w:tabs>
          <w:tab w:val="left" w:pos="16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A72E06" w:rsidRPr="00A72E06" w:rsidRDefault="00A72E06" w:rsidP="00482AC1">
      <w:pPr>
        <w:widowControl w:val="0"/>
        <w:tabs>
          <w:tab w:val="left" w:pos="16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работу по инвентаризации основных средств и отражать ее результаты в бухгалтерских проводках;</w:t>
      </w:r>
    </w:p>
    <w:p w:rsidR="00A72E06" w:rsidRPr="00A72E06" w:rsidRDefault="00A72E06" w:rsidP="00482AC1">
      <w:pPr>
        <w:widowControl w:val="0"/>
        <w:tabs>
          <w:tab w:val="left" w:pos="17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A72E06" w:rsidRPr="00A72E06" w:rsidRDefault="00A72E06" w:rsidP="00482AC1">
      <w:pPr>
        <w:widowControl w:val="0"/>
        <w:tabs>
          <w:tab w:val="left" w:pos="17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A72E06" w:rsidRPr="00A72E06" w:rsidRDefault="00A72E06" w:rsidP="00482AC1">
      <w:pPr>
        <w:widowControl w:val="0"/>
        <w:tabs>
          <w:tab w:val="left" w:pos="17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формировать бухгалтерские проводки по списанию недостач в зависимости от причин их возникновения;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акт по результатам инвентаризации;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выверку финансовых обязательств;</w:t>
      </w:r>
    </w:p>
    <w:p w:rsidR="00A72E06" w:rsidRPr="00A72E06" w:rsidRDefault="00A72E06" w:rsidP="00482AC1">
      <w:pPr>
        <w:widowControl w:val="0"/>
        <w:tabs>
          <w:tab w:val="left" w:pos="17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участвовать в инвентаризации дебиторской и кредиторской задолженности организации;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инвентаризацию расчетов;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реальное состояние расчетов;</w:t>
      </w:r>
    </w:p>
    <w:p w:rsidR="00A72E06" w:rsidRPr="00A72E06" w:rsidRDefault="00A72E06" w:rsidP="00482AC1">
      <w:pPr>
        <w:widowControl w:val="0"/>
        <w:tabs>
          <w:tab w:val="left" w:pos="17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A72E06" w:rsidRPr="00A72E06" w:rsidRDefault="00A72E06" w:rsidP="00482AC1">
      <w:pPr>
        <w:widowControl w:val="0"/>
        <w:tabs>
          <w:tab w:val="left" w:pos="17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A72E06" w:rsidRPr="00A72E06" w:rsidRDefault="00A72E06" w:rsidP="00482AC1">
      <w:pPr>
        <w:widowControl w:val="0"/>
        <w:tabs>
          <w:tab w:val="left" w:pos="17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владеть методами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субъекта.</w:t>
      </w:r>
    </w:p>
    <w:p w:rsidR="00A72E06" w:rsidRPr="00A72E06" w:rsidRDefault="00A72E06" w:rsidP="00482AC1">
      <w:pPr>
        <w:widowControl w:val="0"/>
        <w:tabs>
          <w:tab w:val="left" w:pos="17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исчислять рублевый эквивалент, выраженный в иностранной валюте стоимости активов и обязательств.</w:t>
      </w:r>
    </w:p>
    <w:p w:rsidR="00A72E06" w:rsidRPr="00A72E06" w:rsidRDefault="00A72E06" w:rsidP="00482AC1">
      <w:pPr>
        <w:widowControl w:val="0"/>
        <w:tabs>
          <w:tab w:val="left" w:pos="17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пользоваться компьютерными программами для ведения бухгалтерского учета, информационно и справочно правовыми системами, оргтехникой.</w:t>
      </w:r>
    </w:p>
    <w:p w:rsidR="00A72E06" w:rsidRPr="00482AC1" w:rsidRDefault="00A72E06" w:rsidP="00482AC1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3" w:name="bookmark123"/>
      <w:r w:rsidRPr="00482AC1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  <w:bookmarkEnd w:id="73"/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труда и заработной платы: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труда и его оплаты;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удержаний из заработной платы работников;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финансовых результатов и использования прибыли: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финансовых результатов по обычным видам деятельности;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финансовых результатов по прочим видам деятельности;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нераспределенной прибыли;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собственного капитала: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уставного капитала;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резервного капитала и целевого финансирования;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учет кредитов и займов;</w:t>
      </w:r>
    </w:p>
    <w:p w:rsidR="00A72E06" w:rsidRPr="00A72E06" w:rsidRDefault="00A72E06" w:rsidP="00482AC1">
      <w:pPr>
        <w:widowControl w:val="0"/>
        <w:tabs>
          <w:tab w:val="left" w:pos="17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нормативные документы, регулирующие порядок проведения инвентаризации имущества;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понятия инвентаризации имущества;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характеристику имущества организации;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периодичность проведения инвентаризации имущества;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задачи и состав инвентаризационной комиссии;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процесс подготовки к инвентаризации,</w:t>
      </w:r>
    </w:p>
    <w:p w:rsidR="00A72E06" w:rsidRPr="00A72E06" w:rsidRDefault="00A72E06" w:rsidP="00482AC1">
      <w:pPr>
        <w:widowControl w:val="0"/>
        <w:tabs>
          <w:tab w:val="left" w:pos="17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A72E06" w:rsidRPr="00A72E06" w:rsidRDefault="00A72E06" w:rsidP="00482AC1">
      <w:pPr>
        <w:widowControl w:val="0"/>
        <w:tabs>
          <w:tab w:val="left" w:pos="17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A72E06" w:rsidRPr="00A72E06" w:rsidRDefault="00A72E06" w:rsidP="00482AC1">
      <w:pPr>
        <w:widowControl w:val="0"/>
        <w:tabs>
          <w:tab w:val="left" w:pos="17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приемы физического подсчета имущества;</w:t>
      </w:r>
    </w:p>
    <w:p w:rsidR="00A72E06" w:rsidRPr="00A72E06" w:rsidRDefault="00A72E06" w:rsidP="00482AC1">
      <w:pPr>
        <w:widowControl w:val="0"/>
        <w:tabs>
          <w:tab w:val="left" w:pos="16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составления инвентаризационных описей и сроки передачи их в бухгалтерию;</w:t>
      </w:r>
    </w:p>
    <w:p w:rsidR="00A72E06" w:rsidRPr="00A72E06" w:rsidRDefault="00A72E06" w:rsidP="00482AC1">
      <w:pPr>
        <w:widowControl w:val="0"/>
        <w:tabs>
          <w:tab w:val="left" w:pos="16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A72E06" w:rsidRPr="00A72E06" w:rsidRDefault="00A72E06" w:rsidP="00482AC1">
      <w:pPr>
        <w:widowControl w:val="0"/>
        <w:tabs>
          <w:tab w:val="left" w:pos="16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основных средств и отражение ее результатов в бухгалтерских проводках;</w:t>
      </w:r>
    </w:p>
    <w:p w:rsidR="00A72E06" w:rsidRPr="00A72E06" w:rsidRDefault="00A72E06" w:rsidP="00482AC1">
      <w:pPr>
        <w:widowControl w:val="0"/>
        <w:tabs>
          <w:tab w:val="left" w:pos="16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нематериальных активов и отражение ее результатов в бухгалтерских проводках;</w:t>
      </w:r>
    </w:p>
    <w:p w:rsidR="00A72E06" w:rsidRPr="00A72E06" w:rsidRDefault="00A72E06" w:rsidP="00482AC1">
      <w:pPr>
        <w:widowControl w:val="0"/>
        <w:tabs>
          <w:tab w:val="left" w:pos="16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A72E06" w:rsidRPr="00A72E06" w:rsidRDefault="00A72E06" w:rsidP="00482AC1">
      <w:pPr>
        <w:widowControl w:val="0"/>
        <w:tabs>
          <w:tab w:val="left" w:pos="16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A72E06" w:rsidRPr="00A72E06" w:rsidRDefault="00A72E06" w:rsidP="00482AC1">
      <w:pPr>
        <w:widowControl w:val="0"/>
        <w:tabs>
          <w:tab w:val="left" w:pos="16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бухгалтерских проводок по списанию недостач в зависимости от причин их возникновения;</w:t>
      </w:r>
    </w:p>
    <w:p w:rsidR="00A72E06" w:rsidRPr="00A72E06" w:rsidRDefault="00A72E06" w:rsidP="00482AC1">
      <w:pPr>
        <w:widowControl w:val="0"/>
        <w:tabs>
          <w:tab w:val="left" w:pos="16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процедуру составления акта по результатам инвентаризации;</w:t>
      </w:r>
    </w:p>
    <w:p w:rsidR="00A72E06" w:rsidRPr="00A72E06" w:rsidRDefault="00A72E06" w:rsidP="00482AC1">
      <w:pPr>
        <w:widowControl w:val="0"/>
        <w:tabs>
          <w:tab w:val="left" w:pos="16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дебиторской и кредиторской задолженности организации;</w:t>
      </w:r>
    </w:p>
    <w:p w:rsidR="00A72E06" w:rsidRPr="00A72E06" w:rsidRDefault="00A72E06" w:rsidP="00482AC1">
      <w:pPr>
        <w:widowControl w:val="0"/>
        <w:tabs>
          <w:tab w:val="left" w:pos="16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расчетов;</w:t>
      </w:r>
    </w:p>
    <w:p w:rsidR="00A72E06" w:rsidRPr="00A72E06" w:rsidRDefault="00A72E06" w:rsidP="00482AC1">
      <w:pPr>
        <w:widowControl w:val="0"/>
        <w:tabs>
          <w:tab w:val="left" w:pos="16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технологию определения реального состояния расчетов;</w:t>
      </w:r>
    </w:p>
    <w:p w:rsidR="00A72E06" w:rsidRPr="00A72E06" w:rsidRDefault="00A72E06" w:rsidP="00482AC1">
      <w:pPr>
        <w:widowControl w:val="0"/>
        <w:tabs>
          <w:tab w:val="left" w:pos="16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A72E06" w:rsidRPr="00A72E06" w:rsidRDefault="00A72E06" w:rsidP="00482AC1">
      <w:pPr>
        <w:widowControl w:val="0"/>
        <w:tabs>
          <w:tab w:val="left" w:pos="16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98);</w:t>
      </w:r>
    </w:p>
    <w:p w:rsidR="00A72E06" w:rsidRPr="00435561" w:rsidRDefault="00A72E06" w:rsidP="00482AC1">
      <w:pPr>
        <w:widowControl w:val="0"/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561">
        <w:rPr>
          <w:rStyle w:val="25"/>
          <w:rFonts w:eastAsiaTheme="minorEastAsia"/>
          <w:color w:val="auto"/>
        </w:rPr>
        <w:t>основы законодательства Российской Федерации</w:t>
      </w:r>
      <w:hyperlink r:id="rId8" w:history="1">
        <w:r w:rsidRPr="0043556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 бухгалтерском учете,</w:t>
        </w:r>
      </w:hyperlink>
      <w:hyperlink r:id="rId9" w:history="1">
        <w:r w:rsidRPr="0043556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 налогах и</w:t>
        </w:r>
      </w:hyperlink>
      <w:r w:rsidRPr="00435561">
        <w:rPr>
          <w:rStyle w:val="25"/>
          <w:rFonts w:eastAsiaTheme="minorEastAsia"/>
          <w:color w:val="auto"/>
        </w:rPr>
        <w:t xml:space="preserve"> </w:t>
      </w:r>
      <w:hyperlink r:id="rId10" w:history="1">
        <w:r w:rsidRPr="0043556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сборах,</w:t>
        </w:r>
      </w:hyperlink>
      <w:r w:rsidRPr="00435561">
        <w:rPr>
          <w:rStyle w:val="25"/>
          <w:rFonts w:eastAsiaTheme="minorEastAsia"/>
          <w:color w:val="auto"/>
        </w:rPr>
        <w:t xml:space="preserve"> о социальном и медицинском страховании, пенсионном обеспечении, а также</w:t>
      </w:r>
      <w:hyperlink r:id="rId11" w:history="1">
        <w:r w:rsidRPr="0043556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гражданского,</w:t>
        </w:r>
      </w:hyperlink>
      <w:hyperlink r:id="rId12" w:history="1">
        <w:r w:rsidRPr="0043556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трудового,</w:t>
        </w:r>
      </w:hyperlink>
      <w:hyperlink r:id="rId13" w:history="1">
        <w:r w:rsidRPr="0043556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таможенного законодательства;</w:t>
        </w:r>
      </w:hyperlink>
    </w:p>
    <w:p w:rsidR="00A72E06" w:rsidRPr="00A72E06" w:rsidRDefault="00A72E06" w:rsidP="00482AC1">
      <w:pPr>
        <w:widowControl w:val="0"/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практика применения законодательства Российской Федерации по вопросам денежного измерения объектов бухгалтерского учета</w:t>
      </w:r>
    </w:p>
    <w:p w:rsidR="00A72E06" w:rsidRPr="00A72E06" w:rsidRDefault="00A72E06" w:rsidP="00482AC1">
      <w:pPr>
        <w:widowControl w:val="0"/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</w:r>
    </w:p>
    <w:p w:rsidR="00A72E06" w:rsidRPr="00DE47EA" w:rsidRDefault="00A72E06" w:rsidP="00DE47EA">
      <w:pPr>
        <w:spacing w:after="0"/>
        <w:ind w:firstLine="709"/>
        <w:rPr>
          <w:rFonts w:ascii="Times New Roman" w:hAnsi="Times New Roman" w:cs="Times New Roman"/>
          <w:b/>
          <w:sz w:val="24"/>
          <w:szCs w:val="28"/>
        </w:rPr>
      </w:pPr>
      <w:bookmarkStart w:id="74" w:name="bookmark124"/>
      <w:r w:rsidRPr="00DE47EA">
        <w:rPr>
          <w:rFonts w:ascii="Times New Roman" w:hAnsi="Times New Roman" w:cs="Times New Roman"/>
          <w:b/>
          <w:sz w:val="24"/>
          <w:szCs w:val="28"/>
          <w:lang w:bidi="ru-RU"/>
        </w:rPr>
        <w:t>Рекомендуемое количество часов на освоение программы профессионального модуля:</w:t>
      </w:r>
      <w:bookmarkEnd w:id="74"/>
      <w:r w:rsidR="00DE47E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="00114E0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сего - 360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</w:t>
      </w:r>
      <w:r w:rsidR="00435561">
        <w:rPr>
          <w:rFonts w:ascii="Times New Roman" w:hAnsi="Times New Roman" w:cs="Times New Roman"/>
          <w:sz w:val="24"/>
          <w:szCs w:val="24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обязательной аудиторной учебной нагрузки обучающегося -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114E07">
        <w:rPr>
          <w:rFonts w:ascii="Times New Roman" w:hAnsi="Times New Roman" w:cs="Times New Roman"/>
          <w:color w:val="000000"/>
          <w:sz w:val="24"/>
          <w:szCs w:val="24"/>
          <w:lang w:bidi="ru-RU"/>
        </w:rPr>
        <w:t>24</w:t>
      </w:r>
      <w:r w:rsidR="00DE47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; самостоятельной работы обучающегося </w:t>
      </w:r>
      <w:r w:rsidR="00435561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114E07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 w:rsidR="0043556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часа; </w:t>
      </w:r>
      <w:r w:rsidR="00114E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консультаций 6 час.,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учебной практики -36 часов производственной практики -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144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часа.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Промежуточная аттестация – 12 часов</w:t>
      </w:r>
    </w:p>
    <w:p w:rsidR="00A72E06" w:rsidRDefault="00A72E06" w:rsidP="00DE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Итоговая аттестация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экзамен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модулю</w:t>
      </w:r>
      <w:r w:rsidR="00DE47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 час. </w:t>
      </w:r>
      <w:r w:rsidR="00083BD8">
        <w:rPr>
          <w:rFonts w:ascii="Times New Roman" w:hAnsi="Times New Roman" w:cs="Times New Roman"/>
          <w:color w:val="000000"/>
          <w:sz w:val="24"/>
          <w:szCs w:val="24"/>
          <w:lang w:bidi="ru-RU"/>
        </w:rPr>
        <w:t>-5с.</w:t>
      </w:r>
    </w:p>
    <w:p w:rsidR="00435561" w:rsidRPr="00A72E06" w:rsidRDefault="00435561" w:rsidP="00DE47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2B42E2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bookmark125"/>
      <w:r w:rsidRPr="002B42E2">
        <w:rPr>
          <w:rStyle w:val="13"/>
          <w:rFonts w:eastAsiaTheme="minorEastAsia"/>
          <w:color w:val="auto"/>
        </w:rPr>
        <w:t>ПМ.03 Проведение расчетов с бюджетом и внебюджетными фондами</w:t>
      </w:r>
      <w:bookmarkEnd w:id="75"/>
    </w:p>
    <w:p w:rsidR="00A72E06" w:rsidRPr="002B42E2" w:rsidRDefault="00A72E06" w:rsidP="003435D4">
      <w:pPr>
        <w:keepNext/>
        <w:keepLines/>
        <w:widowControl w:val="0"/>
        <w:numPr>
          <w:ilvl w:val="0"/>
          <w:numId w:val="48"/>
        </w:numPr>
        <w:tabs>
          <w:tab w:val="left" w:pos="2103"/>
        </w:tabs>
        <w:spacing w:after="0" w:line="240" w:lineRule="auto"/>
        <w:ind w:left="74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6" w:name="bookmark126"/>
      <w:r w:rsidRPr="002B42E2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76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профессионального модуля является частью </w:t>
      </w:r>
      <w:r w:rsidR="004409A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ОПОП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по специальности СПО 38.02.01. Экономика и бухгалтерский учет (по отраслям) (базовой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подготовки) в части освоения вида профессиональной деятельности (ВПД): Проведение расчетов с бюджетом и внебюджетными фондами и соответствующих профессиональных компетенций (ПК):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3.2. Оформлять платежные документы для перечисления налогов и контролировать их прохождение по расчетно-кассовым банковским операциям.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3.5</w:t>
      </w:r>
      <w:r w:rsidR="004409A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Оформлять итоговое обобщение фактов хозяйственной жизни.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бухгалтерского учета и налогов при наличии среднего общего образования.</w:t>
      </w:r>
    </w:p>
    <w:p w:rsidR="00A72E06" w:rsidRPr="00A72E06" w:rsidRDefault="00A72E06" w:rsidP="003435D4">
      <w:pPr>
        <w:keepNext/>
        <w:keepLines/>
        <w:widowControl w:val="0"/>
        <w:numPr>
          <w:ilvl w:val="0"/>
          <w:numId w:val="48"/>
        </w:numPr>
        <w:tabs>
          <w:tab w:val="left" w:pos="2041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7" w:name="bookmark127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профессионального модуля — требования к результатам освоения профессионального модуля</w:t>
      </w:r>
      <w:bookmarkEnd w:id="77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A72E06">
        <w:rPr>
          <w:rStyle w:val="22"/>
          <w:rFonts w:eastAsiaTheme="minorEastAsia"/>
        </w:rPr>
        <w:t>иметь практический опыт: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Подготавливать пояснения, подбирать необходимые документы для проведения внутреннего контроля, внутреннего и внешнего аудита, документальных ревизий, налоговых и иных проверок;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Изготавливать и предоставлять по требованию уполномоченных органов копий регистров бухгалтерского учёта.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Отражение в бухгалтерском учете выявленных расхождений между фактическим наличием объектов и данными регистров бухгалтерского учета. </w:t>
      </w:r>
      <w:r w:rsidRPr="00A72E06">
        <w:rPr>
          <w:rStyle w:val="22"/>
          <w:rFonts w:eastAsiaTheme="minorEastAsia"/>
        </w:rPr>
        <w:t>уметь: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подготавливать различные справки, готовить ответы на запросы, содержащие информацию, формируемую в системе бухгалтерского учета;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компьютерными программами для ведения бухгалтерского учета, информационными и справочно - правовыми системами, оргтехникой;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оформлять бухгалтерскими проводками начисления и перечисления сумм налогов и сборов;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организовывать аналитический учет по счету 68 «Расчеты по налогам и сборам»; заполнять платежные поручения по перечислению налогов и сборов; выбирать для платежных поручений по видам налогов соответствующие реквизиты;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выбирать коды бюджетной классификации для определенных налогов, штрафов и</w:t>
      </w:r>
      <w:r w:rsidR="004409A9">
        <w:rPr>
          <w:rFonts w:ascii="Times New Roman" w:hAnsi="Times New Roman" w:cs="Times New Roman"/>
          <w:sz w:val="24"/>
          <w:szCs w:val="24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пени;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образцом заполнения платежных поручений по перечислению налогов, сборов и пошлин;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расчетов по социальному страхованию и обеспечению; определять объекты ля начисления страховых взносов;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порядок и соблюдать сроки исчисления страховых взносов; применять особенности зачисления сумм страховых взносов во внебюджетные фонды;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аналитический учет по счету 69 «Расчеты по социальному страхованию»;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средства внебюджетных фондов по направлениям, определенным законодательством;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осуществлять контроль прохождения платежных поручений по расчетно - кассовым банковским операциям с использованием выписок банка;</w:t>
      </w:r>
    </w:p>
    <w:p w:rsidR="00A72E06" w:rsidRPr="00A72E06" w:rsidRDefault="00A72E06" w:rsidP="0044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A72E06" w:rsidRPr="00540DD2" w:rsidRDefault="00A72E06" w:rsidP="0044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выбирать для платежных поручений по видам страховых взносов соответствующие реквизиты;</w:t>
      </w:r>
    </w:p>
    <w:p w:rsidR="00A72E06" w:rsidRPr="00540DD2" w:rsidRDefault="00A72E06" w:rsidP="0044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sz w:val="24"/>
          <w:szCs w:val="24"/>
          <w:lang w:bidi="ru-RU"/>
        </w:rPr>
        <w:t>оформлять платежные поручения по штрафам и пени вн</w:t>
      </w:r>
      <w:r w:rsidR="00435561" w:rsidRPr="00540DD2">
        <w:rPr>
          <w:rFonts w:ascii="Times New Roman" w:hAnsi="Times New Roman" w:cs="Times New Roman"/>
          <w:sz w:val="24"/>
          <w:szCs w:val="24"/>
          <w:lang w:bidi="ru-RU"/>
        </w:rPr>
        <w:t xml:space="preserve">ебюджетных фондов; пользоваться 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>образцом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ab/>
        <w:t>за</w:t>
      </w:r>
      <w:r w:rsidR="00540DD2" w:rsidRPr="00540DD2">
        <w:rPr>
          <w:rFonts w:ascii="Times New Roman" w:hAnsi="Times New Roman" w:cs="Times New Roman"/>
          <w:sz w:val="24"/>
          <w:szCs w:val="24"/>
          <w:lang w:bidi="ru-RU"/>
        </w:rPr>
        <w:t>полнения</w:t>
      </w:r>
      <w:r w:rsidR="00540DD2" w:rsidRPr="00540DD2">
        <w:rPr>
          <w:rFonts w:ascii="Times New Roman" w:hAnsi="Times New Roman" w:cs="Times New Roman"/>
          <w:sz w:val="24"/>
          <w:szCs w:val="24"/>
          <w:lang w:bidi="ru-RU"/>
        </w:rPr>
        <w:tab/>
        <w:t>платежных</w:t>
      </w:r>
      <w:r w:rsidR="00540DD2" w:rsidRPr="00540DD2">
        <w:rPr>
          <w:rFonts w:ascii="Times New Roman" w:hAnsi="Times New Roman" w:cs="Times New Roman"/>
          <w:sz w:val="24"/>
          <w:szCs w:val="24"/>
          <w:lang w:bidi="ru-RU"/>
        </w:rPr>
        <w:tab/>
        <w:t>поручений</w:t>
      </w:r>
      <w:r w:rsidR="00540DD2" w:rsidRPr="00540DD2">
        <w:rPr>
          <w:rFonts w:ascii="Times New Roman" w:hAnsi="Times New Roman" w:cs="Times New Roman"/>
          <w:sz w:val="24"/>
          <w:szCs w:val="24"/>
          <w:lang w:bidi="ru-RU"/>
        </w:rPr>
        <w:tab/>
        <w:t>по</w:t>
      </w:r>
      <w:r w:rsidR="004409A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>перечислению</w:t>
      </w:r>
      <w:r w:rsidR="00540DD2" w:rsidRPr="00540DD2">
        <w:rPr>
          <w:rFonts w:ascii="Times New Roman" w:hAnsi="Times New Roman" w:cs="Times New Roman"/>
          <w:sz w:val="24"/>
          <w:szCs w:val="24"/>
        </w:rPr>
        <w:t xml:space="preserve"> 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>страховых взносов во внебюджетные фонды;</w:t>
      </w:r>
    </w:p>
    <w:p w:rsidR="00A72E06" w:rsidRPr="00540DD2" w:rsidRDefault="00A72E06" w:rsidP="0044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sz w:val="24"/>
          <w:szCs w:val="24"/>
          <w:lang w:bidi="ru-RU"/>
        </w:rPr>
        <w:t>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</w:t>
      </w:r>
    </w:p>
    <w:p w:rsidR="00A72E06" w:rsidRPr="00540DD2" w:rsidRDefault="00A72E06" w:rsidP="0044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sz w:val="24"/>
          <w:szCs w:val="24"/>
          <w:lang w:bidi="ru-RU"/>
        </w:rPr>
        <w:t>пользоваться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ab/>
        <w:t>образцом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ab/>
        <w:t>за</w:t>
      </w:r>
      <w:r w:rsidR="004409A9">
        <w:rPr>
          <w:rFonts w:ascii="Times New Roman" w:hAnsi="Times New Roman" w:cs="Times New Roman"/>
          <w:sz w:val="24"/>
          <w:szCs w:val="24"/>
          <w:lang w:bidi="ru-RU"/>
        </w:rPr>
        <w:t>полнения</w:t>
      </w:r>
      <w:r w:rsidR="004409A9">
        <w:rPr>
          <w:rFonts w:ascii="Times New Roman" w:hAnsi="Times New Roman" w:cs="Times New Roman"/>
          <w:sz w:val="24"/>
          <w:szCs w:val="24"/>
          <w:lang w:bidi="ru-RU"/>
        </w:rPr>
        <w:tab/>
        <w:t>платежных</w:t>
      </w:r>
      <w:r w:rsidR="004409A9">
        <w:rPr>
          <w:rFonts w:ascii="Times New Roman" w:hAnsi="Times New Roman" w:cs="Times New Roman"/>
          <w:sz w:val="24"/>
          <w:szCs w:val="24"/>
          <w:lang w:bidi="ru-RU"/>
        </w:rPr>
        <w:tab/>
        <w:t>поручений</w:t>
      </w:r>
      <w:r w:rsidR="004409A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 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>перечислению</w:t>
      </w:r>
    </w:p>
    <w:p w:rsidR="00A72E06" w:rsidRPr="00540DD2" w:rsidRDefault="00A72E06" w:rsidP="00440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sz w:val="24"/>
          <w:szCs w:val="24"/>
          <w:lang w:bidi="ru-RU"/>
        </w:rPr>
        <w:t>страховых взносов во внебюджетные фонды;</w:t>
      </w:r>
    </w:p>
    <w:p w:rsidR="00A72E06" w:rsidRPr="00540DD2" w:rsidRDefault="00A72E06" w:rsidP="0044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sz w:val="24"/>
          <w:szCs w:val="24"/>
          <w:lang w:bidi="ru-RU"/>
        </w:rPr>
        <w:t>осуществлять контроль прохождения платежных поручений по расчетно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кассовым банковским операциям с использованием выписок банка; </w:t>
      </w:r>
      <w:r w:rsidRPr="00540DD2">
        <w:rPr>
          <w:rStyle w:val="22"/>
          <w:rFonts w:eastAsiaTheme="minorEastAsia"/>
        </w:rPr>
        <w:t xml:space="preserve">знать: 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>виды и порядок налогообложения; систему налогов Российской Федерации; элементы налогообложения; источники уплаты налогов, сборов, пошлин;</w:t>
      </w:r>
    </w:p>
    <w:p w:rsidR="00A72E06" w:rsidRPr="00540DD2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оформление бухгалтерскими проводками начисления и перечисления сумм налогов и сборов;</w:t>
      </w:r>
    </w:p>
    <w:p w:rsidR="00A72E06" w:rsidRPr="00540DD2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аналитический учет по счету 68 «Расчеты по налогам и сборам»; порядок заполнения платежных поручений по перечислению налогов и сборов; 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коды бюджетной классификации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порядок их присвоения для налога, штрафа и пени; образец заполнения платежных поручений по перечислению налогов, сборов и пошлин; учет расчетов по социальному страхованию и обеспечению; аналитический учет по счету 69 «Расчеты по социальному страхованию»; сущность и структуру страховых взносов; объекты обложения для исчисления страховых взносов; порядок и сроки исчисления страховых взносов;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оформление 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средств внебюджетных фондов;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заполнения платежных поручений по перечислению страховых взносов во внебюджетные фонды;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образец заполнения платежных поручений по перечислению страховых взносов во внебюджетные фонды;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процедуру контроля прохождения платежных поручений по расчетно-кассовым банковским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операциям с использованием выписок банка</w:t>
      </w:r>
    </w:p>
    <w:p w:rsidR="00A72E06" w:rsidRPr="00540DD2" w:rsidRDefault="00540DD2" w:rsidP="00772FFA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8" w:name="bookmark128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A72E06" w:rsidRPr="00540DD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Рекомендуемое количество часов на освоение рабочей программы профессионального модуля:</w:t>
      </w:r>
      <w:bookmarkEnd w:id="78"/>
    </w:p>
    <w:p w:rsidR="00DE47EA" w:rsidRDefault="00A72E06" w:rsidP="00772F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максимальной уч</w:t>
      </w:r>
      <w:r w:rsid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бной нагрузки обучающегося - 186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часа; </w:t>
      </w:r>
    </w:p>
    <w:p w:rsidR="00A72E06" w:rsidRDefault="00A72E06" w:rsidP="00772F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обязательной аудиторной учебной нагрузки обучающегося -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180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промежуточная аттестация – 6 часов</w:t>
      </w:r>
    </w:p>
    <w:p w:rsidR="00083BD8" w:rsidRPr="00A72E06" w:rsidRDefault="00083BD8" w:rsidP="00772F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 – 36 ч.</w:t>
      </w:r>
    </w:p>
    <w:p w:rsidR="00A72E06" w:rsidRPr="00A72E06" w:rsidRDefault="00540DD2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ПП 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03. Производственная практика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(по профилю специальности) - 72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Итоговая аттестация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экзамен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модулю</w:t>
      </w:r>
      <w:r w:rsidR="00DE47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 час.</w:t>
      </w:r>
      <w:r w:rsidR="00083BD8">
        <w:rPr>
          <w:rFonts w:ascii="Times New Roman" w:hAnsi="Times New Roman" w:cs="Times New Roman"/>
          <w:color w:val="000000"/>
          <w:sz w:val="24"/>
          <w:szCs w:val="24"/>
          <w:lang w:bidi="ru-RU"/>
        </w:rPr>
        <w:t>-5 с.</w:t>
      </w:r>
    </w:p>
    <w:p w:rsidR="00540DD2" w:rsidRDefault="00540DD2" w:rsidP="00772FFA">
      <w:pPr>
        <w:spacing w:after="0" w:line="240" w:lineRule="auto"/>
        <w:ind w:firstLine="709"/>
        <w:jc w:val="both"/>
        <w:rPr>
          <w:rStyle w:val="22"/>
          <w:rFonts w:eastAsiaTheme="minorEastAsia"/>
        </w:rPr>
      </w:pPr>
    </w:p>
    <w:p w:rsidR="00540DD2" w:rsidRDefault="00A72E06" w:rsidP="00772FFA">
      <w:pPr>
        <w:spacing w:after="0" w:line="240" w:lineRule="auto"/>
        <w:ind w:firstLine="709"/>
        <w:jc w:val="both"/>
        <w:rPr>
          <w:rStyle w:val="22"/>
          <w:rFonts w:eastAsiaTheme="minorEastAsia"/>
        </w:rPr>
      </w:pPr>
      <w:r w:rsidRPr="00A72E06">
        <w:rPr>
          <w:rStyle w:val="22"/>
          <w:rFonts w:eastAsiaTheme="minorEastAsia"/>
        </w:rPr>
        <w:t>ПМ.04</w:t>
      </w:r>
      <w:r w:rsidR="004409A9">
        <w:rPr>
          <w:rStyle w:val="22"/>
          <w:rFonts w:eastAsiaTheme="minorEastAsia"/>
        </w:rPr>
        <w:t>.</w:t>
      </w:r>
      <w:r w:rsidRPr="00A72E06">
        <w:rPr>
          <w:rStyle w:val="22"/>
          <w:rFonts w:eastAsiaTheme="minorEastAsia"/>
        </w:rPr>
        <w:t xml:space="preserve"> Составление и использование бухгалтерской отчетности 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 Программа профессионального модуля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(далее - программа) - разработана на основе федерального государственного образовательного стандарта (далее — ФГОС) по специальности среднего профессионального образования (далее - СПО)</w:t>
      </w:r>
      <w:r w:rsidR="004409A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</w:t>
      </w:r>
      <w:r w:rsidR="004409A9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ухгалтерский учет (по отраслям)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части освоения основного вида профессиональной деятельности (ВПД) «Составление и использование бухгалтерской отчетности» и соответствующих профессиональных компетенций (ПК):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4.2. Составлять формы бухгалтерской отчетности в установленные законодательством сроки;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72E06" w:rsidRPr="00A72E06" w:rsidRDefault="00A72E06" w:rsidP="003435D4">
      <w:pPr>
        <w:keepNext/>
        <w:keepLines/>
        <w:widowControl w:val="0"/>
        <w:numPr>
          <w:ilvl w:val="0"/>
          <w:numId w:val="49"/>
        </w:numPr>
        <w:tabs>
          <w:tab w:val="left" w:pos="1219"/>
        </w:tabs>
        <w:spacing w:after="0" w:line="240" w:lineRule="auto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9" w:name="bookmark129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профессионального модуля — требования к результатам освоения профессионального модуля</w:t>
      </w:r>
      <w:bookmarkEnd w:id="79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Иметь практический опыт: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составления бухгалтерской отчетности и использования ее для анализа финансового состояния организации;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участия в счетной проверке бухгалтерской отчетности;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анализа информации о финансовом положении организации, ее платежеспособности и доходности;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результаты хозяйственной деятельности за отчетный период;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устанавливать идентичность показателей бухгалтерских отчетов;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A72E06" w:rsidRPr="00A72E06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" w:name="bookmark130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  <w:bookmarkEnd w:id="80"/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определение бухгалтерской отчётности как единой системы данных об имущественном и финансовом положении организации;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механизм отражения нарастающим итогом на счетах бухгалтерского учёта данных за отчётный период;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обобщения информации о хозяйственных операциях организации за отчётный период;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составления шахматной таблицы и оборотно-сальдовой ведомости;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1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методы определения результатов хозяйственной деятельности за отчётный период; требования к бухгалтерской отчётности организации; состав и содержание форм бухгалтерской отчётности; бухгалтерский баланс как основную форму бухгалтерской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отчётности;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группировки и перенесения обобщённой учётной информации из обротно- сальдовой ведомости в формы бухгалтерской отчётности;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процедуру составления пояснительной записки к бухгалтерскому балансу;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отражения изменений в учётной политике в целях бухгалтерского учёта;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организации получения аудиторского заключения в случае необходимости;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сроки представления бухгалтерской отчётности;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внесения исправлений в бухгалтерскую отчётность в случае выявления неправильного отражения хозяйственных операций;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1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формы налоговых деклараций по налогам и сборам в бюджет и инструкции по их заполнению;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форму статистической отчётности и инструкцию по её заполнению;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новых норм налоговых деклараций по налогам и сборам и новых инструкций по их заполнению;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финансового анализа;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виды и приёмы финансового анализа;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процедуры анализа бухгалтерского баланса;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общей оценки структуры имущества организации и его источников по показателям баланса;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определения результатов общей оценки структуры активов и их источников по показателям баланса;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процедуры анализа ликвидности бухгалтерского баланса;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расчета финансовых коэффициентов для оценки платежеспособности;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критериев оценки несостоятельности (банкротства) организации;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-.процедуры анализа показателей финансовой устойчивости;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процедуры анализа отчета о прибыли и убытках: принципы и методы общей оценки деловой активности организации; технологию расчета и анализа финансового цикла;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процедуры анализа уровня и динамики финансовых результатов по показателям отчетности;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процедуры анализа влияния факторов на прибыль.</w:t>
      </w:r>
    </w:p>
    <w:p w:rsidR="00A72E06" w:rsidRPr="00A72E06" w:rsidRDefault="00A72E06" w:rsidP="00772FFA">
      <w:pPr>
        <w:keepNext/>
        <w:keepLines/>
        <w:widowControl w:val="0"/>
        <w:tabs>
          <w:tab w:val="left" w:pos="1281"/>
        </w:tabs>
        <w:spacing w:after="0" w:line="240" w:lineRule="auto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1" w:name="bookmark131"/>
      <w:r w:rsidRPr="00DE47EA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Рекомендуемое количество часов на освоение программы профессионального модуля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bookmarkEnd w:id="81"/>
    </w:p>
    <w:p w:rsidR="00A72E06" w:rsidRPr="00A72E06" w:rsidRDefault="00873A9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всего -3</w:t>
      </w:r>
      <w:r w:rsidR="00114E07">
        <w:rPr>
          <w:rFonts w:ascii="Times New Roman" w:hAnsi="Times New Roman" w:cs="Times New Roman"/>
          <w:color w:val="000000"/>
          <w:sz w:val="24"/>
          <w:szCs w:val="24"/>
          <w:lang w:bidi="ru-RU"/>
        </w:rPr>
        <w:t>64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часа, в том числе: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обязательной аудиторной учебной нагрузки обучающегося -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330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;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практик</w:t>
      </w:r>
      <w:r w:rsid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 (по профилю специальности) - 72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часа. производственная практик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 (по профилю специальности) -72</w:t>
      </w:r>
      <w:r w:rsidR="00DE47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самостоятельной работы обучающегося - </w:t>
      </w:r>
      <w:r w:rsidR="00114E07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</w:t>
      </w:r>
      <w:r w:rsidR="00114E07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консультаций 8 час.</w:t>
      </w:r>
      <w:r w:rsid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Промежуточная аттестация – 12 часов</w:t>
      </w:r>
      <w:r w:rsidR="004409A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4409A9">
        <w:rPr>
          <w:rFonts w:ascii="Times New Roman" w:hAnsi="Times New Roman" w:cs="Times New Roman"/>
          <w:sz w:val="24"/>
          <w:szCs w:val="24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Курсовое проектирование - 20 ч.</w:t>
      </w:r>
    </w:p>
    <w:p w:rsidR="00A72E06" w:rsidRPr="00540DD2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40DD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Итоговая аттестация </w:t>
      </w:r>
      <w:r w:rsidR="00873A9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540DD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экзамен</w:t>
      </w:r>
      <w:r w:rsidR="00873A9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по модулю</w:t>
      </w:r>
      <w:r w:rsidR="00DE47E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6 час.</w:t>
      </w:r>
      <w:r w:rsidR="00083BD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– 6 с.</w:t>
      </w:r>
    </w:p>
    <w:p w:rsidR="00114E07" w:rsidRDefault="00114E07" w:rsidP="00772FFA">
      <w:pPr>
        <w:spacing w:after="0" w:line="240" w:lineRule="auto"/>
        <w:ind w:firstLine="709"/>
        <w:jc w:val="both"/>
        <w:rPr>
          <w:rStyle w:val="62"/>
          <w:rFonts w:eastAsiaTheme="minorEastAsia"/>
          <w:bCs w:val="0"/>
          <w:color w:val="auto"/>
        </w:rPr>
      </w:pPr>
    </w:p>
    <w:p w:rsidR="00A72E06" w:rsidRPr="00083BD8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BD8">
        <w:rPr>
          <w:rStyle w:val="62"/>
          <w:rFonts w:eastAsiaTheme="minorEastAsia"/>
          <w:bCs w:val="0"/>
          <w:color w:val="auto"/>
        </w:rPr>
        <w:t xml:space="preserve">ПМ.05 Выполнение работ по </w:t>
      </w:r>
      <w:r w:rsidR="00083BD8">
        <w:rPr>
          <w:rStyle w:val="62"/>
          <w:rFonts w:eastAsiaTheme="minorEastAsia"/>
          <w:bCs w:val="0"/>
          <w:color w:val="auto"/>
        </w:rPr>
        <w:t>одной или нескольким профессиям рабочих должностям служащих (</w:t>
      </w:r>
      <w:r w:rsidR="00DE47EA">
        <w:rPr>
          <w:rStyle w:val="62"/>
          <w:rFonts w:eastAsiaTheme="minorEastAsia"/>
          <w:bCs w:val="0"/>
          <w:color w:val="auto"/>
        </w:rPr>
        <w:t xml:space="preserve">должности </w:t>
      </w:r>
      <w:r w:rsidR="004409A9">
        <w:rPr>
          <w:rStyle w:val="62"/>
          <w:rFonts w:eastAsiaTheme="minorEastAsia"/>
          <w:bCs w:val="0"/>
          <w:color w:val="auto"/>
        </w:rPr>
        <w:t>23369 К</w:t>
      </w:r>
      <w:r w:rsidR="00083BD8">
        <w:rPr>
          <w:rStyle w:val="62"/>
          <w:rFonts w:eastAsiaTheme="minorEastAsia"/>
          <w:bCs w:val="0"/>
          <w:color w:val="auto"/>
        </w:rPr>
        <w:t>ассир)</w:t>
      </w:r>
    </w:p>
    <w:p w:rsidR="00A72E06" w:rsidRPr="00A72E06" w:rsidRDefault="00A72E06" w:rsidP="003435D4">
      <w:pPr>
        <w:widowControl w:val="0"/>
        <w:numPr>
          <w:ilvl w:val="0"/>
          <w:numId w:val="50"/>
        </w:numPr>
        <w:tabs>
          <w:tab w:val="left" w:pos="1825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</w:p>
    <w:p w:rsidR="00A72E06" w:rsidRPr="00A72E06" w:rsidRDefault="00A72E06" w:rsidP="004409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профессионального модуля (далее программа) -является частью </w:t>
      </w:r>
      <w:r w:rsidR="004409A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ОПОП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по специальности СПО </w:t>
      </w:r>
      <w:r w:rsidR="004409A9">
        <w:rPr>
          <w:rStyle w:val="22"/>
          <w:rFonts w:eastAsiaTheme="minorEastAsia"/>
        </w:rPr>
        <w:t xml:space="preserve">38.02.01 </w:t>
      </w:r>
      <w:r w:rsidRPr="00A72E06">
        <w:rPr>
          <w:rStyle w:val="22"/>
          <w:rFonts w:eastAsiaTheme="minorEastAsia"/>
        </w:rPr>
        <w:t xml:space="preserve">Экономика и бухгалтерский учет (по отраслям)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части освоения основного вида профессиональной деятельности (ВПД):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«Выполнение работ по должности служащего Кассир»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соответствующих профессиональных компетенций (ПК):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5.1. Работать с нормативно - правовыми актами, положениями, инструкциями, другими руководящими материалами и документами по ведению кассовых операций. Работать с ККТ.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5.2 .Осуществлять операции с денежными средствами, ценными бумагами.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ПК 5.3 Вести кассовую книгу, оформлять кассовые и банковские документы составлять кассовую отчетность</w:t>
      </w:r>
    </w:p>
    <w:p w:rsidR="00A72E06" w:rsidRPr="00A72E06" w:rsidRDefault="00A72E06" w:rsidP="003435D4">
      <w:pPr>
        <w:widowControl w:val="0"/>
        <w:numPr>
          <w:ilvl w:val="0"/>
          <w:numId w:val="50"/>
        </w:numPr>
        <w:tabs>
          <w:tab w:val="left" w:pos="1825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модуля - требования к результатам освоения модуля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A72E06">
        <w:rPr>
          <w:rStyle w:val="22"/>
          <w:rFonts w:eastAsiaTheme="minorEastAsia"/>
        </w:rPr>
        <w:t>иметь практический опыт: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-эксплуатации контрольно-кассовой техники (ККТ)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-осуществления и документирования хозяйственных операций по приходу и расходу денежных средств в кассе.</w:t>
      </w:r>
    </w:p>
    <w:p w:rsidR="00A72E06" w:rsidRPr="004409A9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A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уметь:</w:t>
      </w:r>
    </w:p>
    <w:p w:rsidR="00A72E06" w:rsidRPr="00A72E06" w:rsidRDefault="004409A9" w:rsidP="004409A9">
      <w:pPr>
        <w:widowControl w:val="0"/>
        <w:tabs>
          <w:tab w:val="left" w:pos="15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подготовку ККТ различных видов; и работать на них;</w:t>
      </w:r>
    </w:p>
    <w:p w:rsidR="00A72E06" w:rsidRPr="00A72E06" w:rsidRDefault="004409A9" w:rsidP="004409A9">
      <w:pPr>
        <w:widowControl w:val="0"/>
        <w:tabs>
          <w:tab w:val="left" w:pos="15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распознавать платежеспособность государственных денежных знаков;</w:t>
      </w:r>
    </w:p>
    <w:p w:rsidR="00A72E06" w:rsidRPr="00A72E06" w:rsidRDefault="00A72E06" w:rsidP="0044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-принимать и оформлять первичные документы по кассовым операциям;</w:t>
      </w:r>
    </w:p>
    <w:p w:rsidR="00A72E06" w:rsidRPr="00A72E06" w:rsidRDefault="00A72E06" w:rsidP="0044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-составлять кассовую отчетность;</w:t>
      </w:r>
    </w:p>
    <w:p w:rsidR="00A72E06" w:rsidRPr="00A72E06" w:rsidRDefault="00A72E06" w:rsidP="0044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-проверять наличие обязательных реквизитов в первичных документах по кассе; -оформлять документы по кассовым операциям;</w:t>
      </w:r>
    </w:p>
    <w:p w:rsidR="00A72E06" w:rsidRPr="00A72E06" w:rsidRDefault="00A72E06" w:rsidP="0044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-вести кассовую книгу;</w:t>
      </w:r>
    </w:p>
    <w:p w:rsidR="00A72E06" w:rsidRPr="00A72E06" w:rsidRDefault="00A72E06" w:rsidP="0044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-принимать участие в поведении инвентаризации кассы,</w:t>
      </w:r>
    </w:p>
    <w:p w:rsidR="00A72E06" w:rsidRPr="00A72E06" w:rsidRDefault="00A72E06" w:rsidP="0044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-соблюдать правила техники безопасности;</w:t>
      </w:r>
    </w:p>
    <w:p w:rsidR="00A72E06" w:rsidRPr="004409A9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9A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знать:</w:t>
      </w:r>
    </w:p>
    <w:p w:rsidR="00A72E06" w:rsidRPr="00A72E06" w:rsidRDefault="00A72E06" w:rsidP="004409A9">
      <w:pPr>
        <w:widowControl w:val="0"/>
        <w:tabs>
          <w:tab w:val="left" w:pos="15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нормативно - правовые акты, положения, инструкции по ведению кассовых операций;</w:t>
      </w:r>
    </w:p>
    <w:p w:rsidR="00A72E06" w:rsidRPr="00A72E06" w:rsidRDefault="00A72E06" w:rsidP="004409A9">
      <w:pPr>
        <w:widowControl w:val="0"/>
        <w:tabs>
          <w:tab w:val="left" w:pos="15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расчетов;</w:t>
      </w:r>
    </w:p>
    <w:p w:rsidR="00A72E06" w:rsidRPr="00A72E06" w:rsidRDefault="00A72E06" w:rsidP="004409A9">
      <w:pPr>
        <w:widowControl w:val="0"/>
        <w:tabs>
          <w:tab w:val="left" w:pos="15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признаки платежеспособности государственных денежных знаков,</w:t>
      </w:r>
    </w:p>
    <w:p w:rsidR="00A72E06" w:rsidRPr="00A72E06" w:rsidRDefault="00A72E06" w:rsidP="004409A9">
      <w:pPr>
        <w:widowControl w:val="0"/>
        <w:tabs>
          <w:tab w:val="left" w:pos="15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получения, хранения и выдачи денежных средств,</w:t>
      </w:r>
    </w:p>
    <w:p w:rsidR="00A72E06" w:rsidRPr="00A72E06" w:rsidRDefault="00A72E06" w:rsidP="004409A9">
      <w:pPr>
        <w:widowControl w:val="0"/>
        <w:tabs>
          <w:tab w:val="left" w:pos="1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оформления документов по кассовым операциям.</w:t>
      </w:r>
    </w:p>
    <w:p w:rsidR="00A72E06" w:rsidRPr="004409A9" w:rsidRDefault="00A72E06" w:rsidP="0044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9A9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-правила ведения кассовой книги; -правила проведения инвентаризации кассы.</w:t>
      </w:r>
    </w:p>
    <w:p w:rsidR="00A72E06" w:rsidRPr="00DE47EA" w:rsidRDefault="00A72E06" w:rsidP="003435D4">
      <w:pPr>
        <w:widowControl w:val="0"/>
        <w:numPr>
          <w:ilvl w:val="0"/>
          <w:numId w:val="50"/>
        </w:numPr>
        <w:tabs>
          <w:tab w:val="left" w:pos="1824"/>
        </w:tabs>
        <w:spacing w:after="0" w:line="240" w:lineRule="auto"/>
        <w:ind w:left="740" w:firstLine="5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7EA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Рекомендуемое количество часов на освоение программы профессионального модуля: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всего-1</w:t>
      </w:r>
      <w:r w:rsidR="00114E07">
        <w:rPr>
          <w:rFonts w:ascii="Times New Roman" w:hAnsi="Times New Roman" w:cs="Times New Roman"/>
          <w:color w:val="000000"/>
          <w:sz w:val="24"/>
          <w:szCs w:val="24"/>
          <w:lang w:bidi="ru-RU"/>
        </w:rPr>
        <w:t>56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</w:t>
      </w:r>
    </w:p>
    <w:p w:rsidR="00540DD2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обязательной аудиторной уч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114E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бной нагрузки обучающегося - 138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 </w:t>
      </w:r>
    </w:p>
    <w:p w:rsid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учебной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практики – </w:t>
      </w:r>
      <w:r w:rsidR="00114E07">
        <w:rPr>
          <w:rFonts w:ascii="Times New Roman" w:hAnsi="Times New Roman" w:cs="Times New Roman"/>
          <w:color w:val="000000"/>
          <w:sz w:val="24"/>
          <w:szCs w:val="24"/>
          <w:lang w:bidi="ru-RU"/>
        </w:rPr>
        <w:t>36</w:t>
      </w:r>
      <w:r w:rsidR="00083B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</w:t>
      </w:r>
      <w:r w:rsidR="00114E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ас, производственной практики 36 час.</w:t>
      </w:r>
    </w:p>
    <w:p w:rsidR="00873A96" w:rsidRPr="00A72E06" w:rsidRDefault="004409A9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Промежуточная аттестация – 6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</w:t>
      </w:r>
    </w:p>
    <w:p w:rsid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Итоговая аттестация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экзамен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модулю</w:t>
      </w:r>
      <w:r w:rsidR="00DE47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 час.</w:t>
      </w:r>
      <w:r w:rsidR="00083BD8">
        <w:rPr>
          <w:rFonts w:ascii="Times New Roman" w:hAnsi="Times New Roman" w:cs="Times New Roman"/>
          <w:color w:val="000000"/>
          <w:sz w:val="24"/>
          <w:szCs w:val="24"/>
          <w:lang w:bidi="ru-RU"/>
        </w:rPr>
        <w:t>-3 с.</w:t>
      </w:r>
    </w:p>
    <w:p w:rsidR="00540DD2" w:rsidRPr="00A72E06" w:rsidRDefault="00540DD2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720132" w:rsidRDefault="00A72E06" w:rsidP="00DE47E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2" w:name="bookmark133"/>
      <w:r w:rsidRPr="00720132">
        <w:rPr>
          <w:rStyle w:val="13"/>
          <w:rFonts w:eastAsiaTheme="minorEastAsia"/>
          <w:color w:val="auto"/>
        </w:rPr>
        <w:t>Программа производственной (преддипломной) практики</w:t>
      </w:r>
      <w:bookmarkEnd w:id="82"/>
    </w:p>
    <w:p w:rsidR="00A72E06" w:rsidRPr="00A72E06" w:rsidRDefault="00540DD2" w:rsidP="00772FFA">
      <w:pPr>
        <w:keepNext/>
        <w:keepLines/>
        <w:widowControl w:val="0"/>
        <w:tabs>
          <w:tab w:val="left" w:pos="202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3" w:name="bookmark134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производственной (преддипломной) практики</w:t>
      </w:r>
      <w:bookmarkEnd w:id="83"/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закрепление, расширение, углубление теоретических знаний, полученных в техникуме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приобретение практических навыков самостоятельной работы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1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выработка умений применять полученные практические навыки при решении конкретных экономических вопросов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сбор материалов для выполнения выпускной квалификационной работы.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связи с поставленными целями необходимо решить следующие задачи: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ознакомиться с организационно-экономической характеристикой предприятия,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ознакомиться с учетной политики предприятия на анализируемый период,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1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изучить особенности бухгалтерского финансового и управленческого учета на предприятии за последние 3 года,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провести анализ финансово-хозяйственной деятельности предприятия,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провести оценку форм бухгалтерского учета и сформировать аудиторское доказательство,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предложить мероприятия по улучшению финансового состояния предприятия.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Объектами исследования являются хозяйства района и области.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Информационной базой для написания отчета о преддипломной практике является годовая финансовая отчетность предприятия за последние 3 года.</w:t>
      </w:r>
    </w:p>
    <w:p w:rsidR="00A72E06" w:rsidRPr="00A72E06" w:rsidRDefault="00A72E06" w:rsidP="00772FFA">
      <w:pPr>
        <w:keepNext/>
        <w:keepLines/>
        <w:widowControl w:val="0"/>
        <w:tabs>
          <w:tab w:val="left" w:pos="2023"/>
        </w:tabs>
        <w:spacing w:after="0" w:line="240" w:lineRule="auto"/>
        <w:ind w:left="13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4" w:name="bookmark135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Требования к результатам освоения практики</w:t>
      </w:r>
      <w:bookmarkEnd w:id="84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ходе освоения программы производственной (преддипломной) практики студент должен развить</w:t>
      </w:r>
      <w:r w:rsidR="00772F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общие и профессиональные компетенции.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Итоговая аттестация проводится в форме дифференцированного зачёта.</w:t>
      </w:r>
    </w:p>
    <w:p w:rsidR="00A72E06" w:rsidRPr="00A72E06" w:rsidRDefault="00A72E06" w:rsidP="00772FFA">
      <w:pPr>
        <w:keepNext/>
        <w:keepLines/>
        <w:widowControl w:val="0"/>
        <w:tabs>
          <w:tab w:val="left" w:pos="1986"/>
        </w:tabs>
        <w:spacing w:after="0" w:line="240" w:lineRule="auto"/>
        <w:ind w:left="13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5" w:name="bookmark140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База практики</w:t>
      </w:r>
      <w:bookmarkEnd w:id="85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производственной (преддипломной) практики предусматривает выполнение студентами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622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оснащенность современными аппаратно - программными средствами;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622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оснащённость необходимым оборудованием;</w:t>
      </w:r>
    </w:p>
    <w:p w:rsidR="00A72E06" w:rsidRPr="00A72E06" w:rsidRDefault="00A72E06" w:rsidP="003435D4">
      <w:pPr>
        <w:widowControl w:val="0"/>
        <w:numPr>
          <w:ilvl w:val="0"/>
          <w:numId w:val="37"/>
        </w:numPr>
        <w:tabs>
          <w:tab w:val="left" w:pos="1622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квалифицированного персонала.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Закрепление баз практик осуществляется администрацией </w:t>
      </w:r>
      <w:r w:rsid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колледжа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Производственная (преддипломная) практика 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</w:t>
      </w:r>
      <w:r w:rsid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колледжем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A72E06" w:rsidRDefault="00540DD2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договоре колледж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организация оговаривают все вопросы, касающиеся проведения практики. Базы практик представлены в приказе направления студентов на производственную (преддипломную) практику.</w:t>
      </w:r>
    </w:p>
    <w:p w:rsidR="00A72E06" w:rsidRPr="00A72E06" w:rsidRDefault="00A72E06" w:rsidP="00772FFA">
      <w:pPr>
        <w:keepNext/>
        <w:keepLines/>
        <w:widowControl w:val="0"/>
        <w:tabs>
          <w:tab w:val="left" w:pos="1986"/>
        </w:tabs>
        <w:spacing w:after="0" w:line="240" w:lineRule="auto"/>
        <w:ind w:left="13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6" w:name="bookmark141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Организация практики</w:t>
      </w:r>
      <w:bookmarkEnd w:id="86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Для проведения производственной (преддипломной) практики в </w:t>
      </w:r>
      <w:r w:rsidR="00A216D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колледже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разработана следующая документация: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-положение о практике;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-рабочая программа производственной (преддипломной) практики по специальности; -План-график консультаций и контроля за выполнением студентами программы производственной (преддипломной) практики;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-договоры с предприятиями по проведению практики;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-приказ о распределении студентов по базам практики;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-индивидуальные задания студентам.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основные обязанности руководителя практики от </w:t>
      </w:r>
      <w:r w:rsidR="00A216D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колледжа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входят: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-установление связи с руководителями практики от организаций;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-разработка и согласование с организациями программы, содержания и планируемых результатов практики;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-осуществление руководства практикой;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 -формирование группы в случае применения групповых форм проведения практики; -совместно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-разработка и согласование с организациями формы отчетности и оценочного материала прохождения практики.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период производственной (преддипломной) практики для студентов проводятся консультации по выполнению индивидуального задания по следующим основным разделам: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-ознакомление с предприятием;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-изучение работы отделов предприятия;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-выполнение обязанностей помощников бухгалтера: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-выполнение работ, связанных с выполнением выпускной квалификационной работы (дипломной работы);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-оформление отчётных документов по практике.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Студенты при прохождении производственной (преддипломной) практики в организациях обязаны: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-полностью выполнять задания, предусмотренные программой производственной (преддипломной) практики;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-соблюдать действующие в организациях правила внутреннего трудового распорядка;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-изучать и строго соблюдать нормы охраны труда и правила пожарной безопасности.</w:t>
      </w:r>
    </w:p>
    <w:p w:rsidR="00A72E06" w:rsidRPr="00A72E06" w:rsidRDefault="00A72E06" w:rsidP="00772FFA">
      <w:pPr>
        <w:keepNext/>
        <w:keepLines/>
        <w:widowControl w:val="0"/>
        <w:tabs>
          <w:tab w:val="left" w:pos="2031"/>
        </w:tabs>
        <w:spacing w:after="0" w:line="240" w:lineRule="auto"/>
        <w:ind w:left="13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7" w:name="bookmark14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работы студентов и отчётность</w:t>
      </w:r>
      <w:bookmarkEnd w:id="87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итогам производственной (преддипломной) практики студенты представляют отчёт по практике и аттестационный лист от руководителя практики от предприятия.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Текущий контроль прохождения практики осуществляется на основании плана - графика консультаций и контроля за выполнением студентами тематического плана производственной (преддипломной) практики.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Итогом производственной (преддипломной) практики является </w:t>
      </w:r>
      <w:r w:rsidR="00A216D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дифференцированный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Студенты, не выполнившие план производственной (преддипломной) практики, не допускаются к государственной итоговой аттестации.</w:t>
      </w:r>
    </w:p>
    <w:p w:rsidR="004409A9" w:rsidRDefault="00A72E06" w:rsidP="004409A9">
      <w:pPr>
        <w:keepNext/>
        <w:keepLines/>
        <w:widowControl w:val="0"/>
        <w:tabs>
          <w:tab w:val="left" w:pos="203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88" w:name="bookmark143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часов на освоение программы практики</w:t>
      </w:r>
      <w:bookmarkEnd w:id="88"/>
      <w:r w:rsidR="00772FF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A72E06" w:rsidRDefault="00772FFA" w:rsidP="004409A9">
      <w:pPr>
        <w:keepNext/>
        <w:keepLines/>
        <w:widowControl w:val="0"/>
        <w:tabs>
          <w:tab w:val="left" w:pos="203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рассчитана на прохождение студентами практики в объеме 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часа.</w:t>
      </w:r>
    </w:p>
    <w:p w:rsidR="006B1A29" w:rsidRPr="00A72E06" w:rsidRDefault="006B1A29" w:rsidP="004409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72E06" w:rsidRPr="00A72E06" w:rsidSect="002B42E2">
      <w:headerReference w:type="defaul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D4" w:rsidRDefault="003435D4" w:rsidP="008E58CB">
      <w:pPr>
        <w:spacing w:after="0" w:line="240" w:lineRule="auto"/>
      </w:pPr>
      <w:r>
        <w:separator/>
      </w:r>
    </w:p>
  </w:endnote>
  <w:endnote w:type="continuationSeparator" w:id="1">
    <w:p w:rsidR="003435D4" w:rsidRDefault="003435D4" w:rsidP="008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D4" w:rsidRDefault="003435D4" w:rsidP="008E58CB">
      <w:pPr>
        <w:spacing w:after="0" w:line="240" w:lineRule="auto"/>
      </w:pPr>
      <w:r>
        <w:separator/>
      </w:r>
    </w:p>
  </w:footnote>
  <w:footnote w:type="continuationSeparator" w:id="1">
    <w:p w:rsidR="003435D4" w:rsidRDefault="003435D4" w:rsidP="008E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248"/>
      <w:docPartObj>
        <w:docPartGallery w:val="Page Numbers (Top of Page)"/>
        <w:docPartUnique/>
      </w:docPartObj>
    </w:sdtPr>
    <w:sdtContent>
      <w:p w:rsidR="00823F46" w:rsidRDefault="00823F46">
        <w:pPr>
          <w:pStyle w:val="aa"/>
          <w:jc w:val="right"/>
        </w:pPr>
        <w:fldSimple w:instr=" PAGE   \* MERGEFORMAT ">
          <w:r w:rsidR="00114E07">
            <w:rPr>
              <w:noProof/>
            </w:rPr>
            <w:t>51</w:t>
          </w:r>
        </w:fldSimple>
      </w:p>
    </w:sdtContent>
  </w:sdt>
  <w:p w:rsidR="00823F46" w:rsidRPr="008E58CB" w:rsidRDefault="00823F46" w:rsidP="00FF5750">
    <w:pPr>
      <w:pStyle w:val="aa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5"/>
    <w:multiLevelType w:val="multilevel"/>
    <w:tmpl w:val="32A8D4B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B053AE"/>
    <w:multiLevelType w:val="multilevel"/>
    <w:tmpl w:val="85488D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46B39EF"/>
    <w:multiLevelType w:val="multilevel"/>
    <w:tmpl w:val="8A66001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4062F2"/>
    <w:multiLevelType w:val="multilevel"/>
    <w:tmpl w:val="526C94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C42587"/>
    <w:multiLevelType w:val="multilevel"/>
    <w:tmpl w:val="B89231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B65411"/>
    <w:multiLevelType w:val="multilevel"/>
    <w:tmpl w:val="C4EC42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CB2554"/>
    <w:multiLevelType w:val="multilevel"/>
    <w:tmpl w:val="70CA9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013527"/>
    <w:multiLevelType w:val="multilevel"/>
    <w:tmpl w:val="B4F0E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A26D87"/>
    <w:multiLevelType w:val="multilevel"/>
    <w:tmpl w:val="25B4B250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Times New Roman" w:hAnsi="Bookman Old Style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20EB1B02"/>
    <w:multiLevelType w:val="multilevel"/>
    <w:tmpl w:val="9D066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48798A"/>
    <w:multiLevelType w:val="hybridMultilevel"/>
    <w:tmpl w:val="45CE7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00548"/>
    <w:multiLevelType w:val="multilevel"/>
    <w:tmpl w:val="7C960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354B86"/>
    <w:multiLevelType w:val="multilevel"/>
    <w:tmpl w:val="2696A938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A74F73"/>
    <w:multiLevelType w:val="multilevel"/>
    <w:tmpl w:val="751E728C"/>
    <w:lvl w:ilvl="0">
      <w:start w:val="9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F02B5F"/>
    <w:multiLevelType w:val="multilevel"/>
    <w:tmpl w:val="38F8ED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F67E85"/>
    <w:multiLevelType w:val="multilevel"/>
    <w:tmpl w:val="302A0E16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CD1A13"/>
    <w:multiLevelType w:val="multilevel"/>
    <w:tmpl w:val="E482F0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2E21BB"/>
    <w:multiLevelType w:val="multilevel"/>
    <w:tmpl w:val="576E8E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A02CC8"/>
    <w:multiLevelType w:val="multilevel"/>
    <w:tmpl w:val="5C0A4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1644C3"/>
    <w:multiLevelType w:val="multilevel"/>
    <w:tmpl w:val="823CDFD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8E724C"/>
    <w:multiLevelType w:val="multilevel"/>
    <w:tmpl w:val="2F16C9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921398"/>
    <w:multiLevelType w:val="multilevel"/>
    <w:tmpl w:val="E4B6D0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A94349"/>
    <w:multiLevelType w:val="multilevel"/>
    <w:tmpl w:val="036CB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4376D1"/>
    <w:multiLevelType w:val="multilevel"/>
    <w:tmpl w:val="0B46D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6F746C"/>
    <w:multiLevelType w:val="multilevel"/>
    <w:tmpl w:val="50A8B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C50F90"/>
    <w:multiLevelType w:val="multilevel"/>
    <w:tmpl w:val="8A4861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1B0ACF"/>
    <w:multiLevelType w:val="multilevel"/>
    <w:tmpl w:val="C43CB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61E2C0A"/>
    <w:multiLevelType w:val="multilevel"/>
    <w:tmpl w:val="8198439A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C9543D"/>
    <w:multiLevelType w:val="multilevel"/>
    <w:tmpl w:val="04523C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3129ED"/>
    <w:multiLevelType w:val="multilevel"/>
    <w:tmpl w:val="D88033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816CF0"/>
    <w:multiLevelType w:val="multilevel"/>
    <w:tmpl w:val="28F229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974BF4"/>
    <w:multiLevelType w:val="multilevel"/>
    <w:tmpl w:val="03EAA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362D94"/>
    <w:multiLevelType w:val="multilevel"/>
    <w:tmpl w:val="9EE0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CB33CB"/>
    <w:multiLevelType w:val="multilevel"/>
    <w:tmpl w:val="4A725B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1962EE"/>
    <w:multiLevelType w:val="multilevel"/>
    <w:tmpl w:val="42345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7751F3"/>
    <w:multiLevelType w:val="multilevel"/>
    <w:tmpl w:val="3A2C354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0D21D8"/>
    <w:multiLevelType w:val="multilevel"/>
    <w:tmpl w:val="18723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A146E6"/>
    <w:multiLevelType w:val="multilevel"/>
    <w:tmpl w:val="42369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871981"/>
    <w:multiLevelType w:val="multilevel"/>
    <w:tmpl w:val="1D3CEE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E34BDF"/>
    <w:multiLevelType w:val="multilevel"/>
    <w:tmpl w:val="C5D28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32724A"/>
    <w:multiLevelType w:val="multilevel"/>
    <w:tmpl w:val="C5387D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5A530F6"/>
    <w:multiLevelType w:val="multilevel"/>
    <w:tmpl w:val="036CB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53042F"/>
    <w:multiLevelType w:val="multilevel"/>
    <w:tmpl w:val="435C6B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BD516A"/>
    <w:multiLevelType w:val="multilevel"/>
    <w:tmpl w:val="0B308A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2F417B"/>
    <w:multiLevelType w:val="multilevel"/>
    <w:tmpl w:val="A9687B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23B0140"/>
    <w:multiLevelType w:val="multilevel"/>
    <w:tmpl w:val="56D49B56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0E3EF9"/>
    <w:multiLevelType w:val="multilevel"/>
    <w:tmpl w:val="3F38B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4B4637E"/>
    <w:multiLevelType w:val="multilevel"/>
    <w:tmpl w:val="2B7225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5156EA2"/>
    <w:multiLevelType w:val="multilevel"/>
    <w:tmpl w:val="F4667E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CF604F"/>
    <w:multiLevelType w:val="multilevel"/>
    <w:tmpl w:val="195062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769F00BA"/>
    <w:multiLevelType w:val="multilevel"/>
    <w:tmpl w:val="2968D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9D10FA3"/>
    <w:multiLevelType w:val="multilevel"/>
    <w:tmpl w:val="F26CC3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color w:val="000000"/>
      </w:rPr>
    </w:lvl>
  </w:abstractNum>
  <w:abstractNum w:abstractNumId="56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750FE9"/>
    <w:multiLevelType w:val="multilevel"/>
    <w:tmpl w:val="15C6CA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7B972DC3"/>
    <w:multiLevelType w:val="multilevel"/>
    <w:tmpl w:val="86B42F6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DDF24F9"/>
    <w:multiLevelType w:val="multilevel"/>
    <w:tmpl w:val="5476C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</w:num>
  <w:num w:numId="6">
    <w:abstractNumId w:val="53"/>
  </w:num>
  <w:num w:numId="7">
    <w:abstractNumId w:val="50"/>
  </w:num>
  <w:num w:numId="8">
    <w:abstractNumId w:val="30"/>
  </w:num>
  <w:num w:numId="9">
    <w:abstractNumId w:val="18"/>
  </w:num>
  <w:num w:numId="10">
    <w:abstractNumId w:val="34"/>
  </w:num>
  <w:num w:numId="11">
    <w:abstractNumId w:val="46"/>
  </w:num>
  <w:num w:numId="12">
    <w:abstractNumId w:val="24"/>
  </w:num>
  <w:num w:numId="13">
    <w:abstractNumId w:val="22"/>
  </w:num>
  <w:num w:numId="14">
    <w:abstractNumId w:val="15"/>
  </w:num>
  <w:num w:numId="15">
    <w:abstractNumId w:val="16"/>
  </w:num>
  <w:num w:numId="16">
    <w:abstractNumId w:val="43"/>
  </w:num>
  <w:num w:numId="17">
    <w:abstractNumId w:val="41"/>
  </w:num>
  <w:num w:numId="18">
    <w:abstractNumId w:val="39"/>
  </w:num>
  <w:num w:numId="19">
    <w:abstractNumId w:val="38"/>
  </w:num>
  <w:num w:numId="20">
    <w:abstractNumId w:val="35"/>
  </w:num>
  <w:num w:numId="21">
    <w:abstractNumId w:val="36"/>
  </w:num>
  <w:num w:numId="22">
    <w:abstractNumId w:val="54"/>
  </w:num>
  <w:num w:numId="23">
    <w:abstractNumId w:val="42"/>
  </w:num>
  <w:num w:numId="24">
    <w:abstractNumId w:val="49"/>
  </w:num>
  <w:num w:numId="25">
    <w:abstractNumId w:val="51"/>
  </w:num>
  <w:num w:numId="26">
    <w:abstractNumId w:val="19"/>
  </w:num>
  <w:num w:numId="27">
    <w:abstractNumId w:val="9"/>
  </w:num>
  <w:num w:numId="28">
    <w:abstractNumId w:val="52"/>
  </w:num>
  <w:num w:numId="29">
    <w:abstractNumId w:val="31"/>
  </w:num>
  <w:num w:numId="30">
    <w:abstractNumId w:val="44"/>
  </w:num>
  <w:num w:numId="31">
    <w:abstractNumId w:val="17"/>
  </w:num>
  <w:num w:numId="32">
    <w:abstractNumId w:val="32"/>
  </w:num>
  <w:num w:numId="33">
    <w:abstractNumId w:val="29"/>
  </w:num>
  <w:num w:numId="34">
    <w:abstractNumId w:val="23"/>
  </w:num>
  <w:num w:numId="35">
    <w:abstractNumId w:val="27"/>
  </w:num>
  <w:num w:numId="36">
    <w:abstractNumId w:val="45"/>
  </w:num>
  <w:num w:numId="37">
    <w:abstractNumId w:val="12"/>
  </w:num>
  <w:num w:numId="38">
    <w:abstractNumId w:val="20"/>
  </w:num>
  <w:num w:numId="39">
    <w:abstractNumId w:val="6"/>
  </w:num>
  <w:num w:numId="40">
    <w:abstractNumId w:val="14"/>
  </w:num>
  <w:num w:numId="41">
    <w:abstractNumId w:val="40"/>
  </w:num>
  <w:num w:numId="42">
    <w:abstractNumId w:val="8"/>
  </w:num>
  <w:num w:numId="43">
    <w:abstractNumId w:val="5"/>
  </w:num>
  <w:num w:numId="44">
    <w:abstractNumId w:val="21"/>
  </w:num>
  <w:num w:numId="45">
    <w:abstractNumId w:val="10"/>
  </w:num>
  <w:num w:numId="46">
    <w:abstractNumId w:val="59"/>
  </w:num>
  <w:num w:numId="47">
    <w:abstractNumId w:val="37"/>
  </w:num>
  <w:num w:numId="48">
    <w:abstractNumId w:val="48"/>
  </w:num>
  <w:num w:numId="49">
    <w:abstractNumId w:val="58"/>
  </w:num>
  <w:num w:numId="50">
    <w:abstractNumId w:val="7"/>
  </w:num>
  <w:num w:numId="51">
    <w:abstractNumId w:val="2"/>
  </w:num>
  <w:num w:numId="52">
    <w:abstractNumId w:val="3"/>
  </w:num>
  <w:num w:numId="53">
    <w:abstractNumId w:val="26"/>
  </w:num>
  <w:num w:numId="54">
    <w:abstractNumId w:val="47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</w:num>
  <w:num w:numId="58">
    <w:abstractNumId w:val="33"/>
  </w:num>
  <w:num w:numId="59">
    <w:abstractNumId w:val="2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B04"/>
    <w:rsid w:val="000358ED"/>
    <w:rsid w:val="0004113E"/>
    <w:rsid w:val="00083BD8"/>
    <w:rsid w:val="000C2B41"/>
    <w:rsid w:val="000D1355"/>
    <w:rsid w:val="000E4C90"/>
    <w:rsid w:val="0010422F"/>
    <w:rsid w:val="00114E07"/>
    <w:rsid w:val="001429EC"/>
    <w:rsid w:val="00155E11"/>
    <w:rsid w:val="00156519"/>
    <w:rsid w:val="0016410C"/>
    <w:rsid w:val="00183841"/>
    <w:rsid w:val="001954CC"/>
    <w:rsid w:val="001D01E5"/>
    <w:rsid w:val="001F0885"/>
    <w:rsid w:val="00200B04"/>
    <w:rsid w:val="00211BC1"/>
    <w:rsid w:val="0024108E"/>
    <w:rsid w:val="00285D87"/>
    <w:rsid w:val="002B42E2"/>
    <w:rsid w:val="002B621B"/>
    <w:rsid w:val="0033299F"/>
    <w:rsid w:val="003435D4"/>
    <w:rsid w:val="00344E6E"/>
    <w:rsid w:val="00357700"/>
    <w:rsid w:val="0039097B"/>
    <w:rsid w:val="003A0FD0"/>
    <w:rsid w:val="003D4B9C"/>
    <w:rsid w:val="003F40A0"/>
    <w:rsid w:val="00435561"/>
    <w:rsid w:val="004409A9"/>
    <w:rsid w:val="00453505"/>
    <w:rsid w:val="00482AC1"/>
    <w:rsid w:val="00483CEE"/>
    <w:rsid w:val="00492D52"/>
    <w:rsid w:val="004A06A0"/>
    <w:rsid w:val="004A7E0A"/>
    <w:rsid w:val="004C0143"/>
    <w:rsid w:val="0050027F"/>
    <w:rsid w:val="00540DD2"/>
    <w:rsid w:val="00551659"/>
    <w:rsid w:val="00574F1B"/>
    <w:rsid w:val="005A0234"/>
    <w:rsid w:val="005C0611"/>
    <w:rsid w:val="005D60F7"/>
    <w:rsid w:val="0061487C"/>
    <w:rsid w:val="006261ED"/>
    <w:rsid w:val="00630162"/>
    <w:rsid w:val="006413E6"/>
    <w:rsid w:val="00677B11"/>
    <w:rsid w:val="0068162B"/>
    <w:rsid w:val="006A0261"/>
    <w:rsid w:val="006B1A29"/>
    <w:rsid w:val="006F6070"/>
    <w:rsid w:val="00720132"/>
    <w:rsid w:val="00722E32"/>
    <w:rsid w:val="007234E4"/>
    <w:rsid w:val="00746689"/>
    <w:rsid w:val="00765263"/>
    <w:rsid w:val="00766C60"/>
    <w:rsid w:val="00772FFA"/>
    <w:rsid w:val="007B64DD"/>
    <w:rsid w:val="007F2AF4"/>
    <w:rsid w:val="007F5514"/>
    <w:rsid w:val="00803BDE"/>
    <w:rsid w:val="008110D3"/>
    <w:rsid w:val="00823F46"/>
    <w:rsid w:val="00873A96"/>
    <w:rsid w:val="00874AE8"/>
    <w:rsid w:val="008A6CC0"/>
    <w:rsid w:val="008D31AF"/>
    <w:rsid w:val="008E58CB"/>
    <w:rsid w:val="008F05DC"/>
    <w:rsid w:val="008F42DD"/>
    <w:rsid w:val="0097393D"/>
    <w:rsid w:val="009D382E"/>
    <w:rsid w:val="009F4E4E"/>
    <w:rsid w:val="009F544D"/>
    <w:rsid w:val="00A216DA"/>
    <w:rsid w:val="00A23F1A"/>
    <w:rsid w:val="00A5660E"/>
    <w:rsid w:val="00A57252"/>
    <w:rsid w:val="00A72E06"/>
    <w:rsid w:val="00AC1991"/>
    <w:rsid w:val="00B247CC"/>
    <w:rsid w:val="00B50A40"/>
    <w:rsid w:val="00BC3ED5"/>
    <w:rsid w:val="00BC5F04"/>
    <w:rsid w:val="00BE413D"/>
    <w:rsid w:val="00BF2567"/>
    <w:rsid w:val="00BF74D5"/>
    <w:rsid w:val="00C13837"/>
    <w:rsid w:val="00C410BA"/>
    <w:rsid w:val="00C63B3A"/>
    <w:rsid w:val="00CE41A5"/>
    <w:rsid w:val="00D0528D"/>
    <w:rsid w:val="00D15BBB"/>
    <w:rsid w:val="00D80790"/>
    <w:rsid w:val="00D945DF"/>
    <w:rsid w:val="00DB69D4"/>
    <w:rsid w:val="00DE47EA"/>
    <w:rsid w:val="00E01CA1"/>
    <w:rsid w:val="00E14CF7"/>
    <w:rsid w:val="00E220BB"/>
    <w:rsid w:val="00E325BE"/>
    <w:rsid w:val="00E6151E"/>
    <w:rsid w:val="00E950D8"/>
    <w:rsid w:val="00EA3286"/>
    <w:rsid w:val="00F45C01"/>
    <w:rsid w:val="00F55681"/>
    <w:rsid w:val="00F660F0"/>
    <w:rsid w:val="00F87878"/>
    <w:rsid w:val="00FB1430"/>
    <w:rsid w:val="00FE242D"/>
    <w:rsid w:val="00FF06B1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89"/>
  </w:style>
  <w:style w:type="paragraph" w:styleId="1">
    <w:name w:val="heading 1"/>
    <w:basedOn w:val="a"/>
    <w:next w:val="a"/>
    <w:link w:val="10"/>
    <w:qFormat/>
    <w:rsid w:val="00540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0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40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0D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40D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40D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40D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04"/>
    <w:pPr>
      <w:ind w:left="720"/>
      <w:contextualSpacing/>
    </w:pPr>
  </w:style>
  <w:style w:type="paragraph" w:styleId="a4">
    <w:name w:val="Body Text Indent"/>
    <w:basedOn w:val="a5"/>
    <w:link w:val="a6"/>
    <w:uiPriority w:val="99"/>
    <w:semiHidden/>
    <w:unhideWhenUsed/>
    <w:rsid w:val="006B1A29"/>
    <w:pPr>
      <w:widowControl w:val="0"/>
      <w:suppressAutoHyphens/>
      <w:spacing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6B1A2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6B1A2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B1A29"/>
  </w:style>
  <w:style w:type="paragraph" w:customStyle="1" w:styleId="41">
    <w:name w:val="Основной текст4"/>
    <w:basedOn w:val="a"/>
    <w:link w:val="a8"/>
    <w:rsid w:val="006B1A29"/>
    <w:pPr>
      <w:widowControl w:val="0"/>
      <w:shd w:val="clear" w:color="auto" w:fill="FFFFFF"/>
      <w:spacing w:after="720" w:line="221" w:lineRule="exact"/>
      <w:ind w:hanging="560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1">
    <w:name w:val="Основной текст1"/>
    <w:basedOn w:val="a0"/>
    <w:rsid w:val="006B1A29"/>
    <w:rPr>
      <w:rFonts w:ascii="Bookman Old Style" w:eastAsia="Bookman Old Style" w:hAnsi="Bookman Old Style" w:cs="Bookman Old Style" w:hint="default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6B1A2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2">
    <w:name w:val="Основной текст (3) + Не курсив"/>
    <w:aliases w:val="Интервал 0 pt,Основной текст (4) + Не полужирный,Курсив"/>
    <w:basedOn w:val="a0"/>
    <w:rsid w:val="006B1A29"/>
    <w:rPr>
      <w:rFonts w:ascii="Times New Roman" w:eastAsia="Times New Roman" w:hAnsi="Times New Roman" w:cs="Bookman Old Style" w:hint="default"/>
      <w:i/>
      <w:iCs/>
      <w:color w:val="000000"/>
      <w:spacing w:val="11"/>
      <w:w w:val="100"/>
      <w:position w:val="0"/>
      <w:sz w:val="21"/>
      <w:szCs w:val="21"/>
      <w:shd w:val="clear" w:color="auto" w:fill="FFFFFF"/>
      <w:lang w:val="ru-RU"/>
    </w:rPr>
  </w:style>
  <w:style w:type="character" w:styleId="a9">
    <w:name w:val="Hyperlink"/>
    <w:basedOn w:val="a0"/>
    <w:rsid w:val="00A72E06"/>
    <w:rPr>
      <w:color w:val="0066CC"/>
      <w:u w:val="single"/>
    </w:rPr>
  </w:style>
  <w:style w:type="character" w:customStyle="1" w:styleId="33">
    <w:name w:val="Основной текст (3)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_"/>
    <w:basedOn w:val="a0"/>
    <w:link w:val="43"/>
    <w:rsid w:val="00A72E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4">
    <w:name w:val="Основной текст (4) + Полужирный"/>
    <w:basedOn w:val="42"/>
    <w:rsid w:val="00A72E06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Основной текст (5)"/>
    <w:basedOn w:val="51"/>
    <w:rsid w:val="00A72E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">
    <w:name w:val="Основной текст (6)"/>
    <w:basedOn w:val="61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A72E0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sid w:val="00A72E06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2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sid w:val="00A72E0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Заголовок №1 + Не полужирный"/>
    <w:basedOn w:val="12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3">
    <w:name w:val="Основной текст (6) + Не полужирный"/>
    <w:basedOn w:val="6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0">
    <w:name w:val="Заголовок №1 (2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0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A72E0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3">
    <w:name w:val="Основной текст (7) + Не полужирный;Не курсив"/>
    <w:basedOn w:val="7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A72E06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A72E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72E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pt">
    <w:name w:val="Основной текст (2) + 9 pt"/>
    <w:basedOn w:val="21"/>
    <w:rsid w:val="00A72E0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5pt1pt60">
    <w:name w:val="Основной текст (2) + 10;5 pt;Полужирный;Интервал 1 pt;Масштаб 60%"/>
    <w:basedOn w:val="21"/>
    <w:rsid w:val="00A72E06"/>
    <w:rPr>
      <w:b/>
      <w:bCs/>
      <w:color w:val="000000"/>
      <w:spacing w:val="30"/>
      <w:w w:val="60"/>
      <w:position w:val="0"/>
      <w:sz w:val="21"/>
      <w:szCs w:val="21"/>
      <w:lang w:val="ru-RU" w:eastAsia="ru-RU" w:bidi="ru-RU"/>
    </w:rPr>
  </w:style>
  <w:style w:type="character" w:customStyle="1" w:styleId="2105pt">
    <w:name w:val="Основной текст (2) + 10;5 pt"/>
    <w:basedOn w:val="21"/>
    <w:rsid w:val="00A72E0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A72E06"/>
    <w:pPr>
      <w:widowControl w:val="0"/>
      <w:shd w:val="clear" w:color="auto" w:fill="FFFFFF"/>
      <w:spacing w:before="240" w:after="70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">
    <w:name w:val="Основной текст (7)"/>
    <w:basedOn w:val="a"/>
    <w:link w:val="71"/>
    <w:rsid w:val="00A72E0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2">
    <w:name w:val="Основной текст (8)"/>
    <w:basedOn w:val="a"/>
    <w:link w:val="81"/>
    <w:rsid w:val="00A72E06"/>
    <w:pPr>
      <w:widowControl w:val="0"/>
      <w:shd w:val="clear" w:color="auto" w:fill="FFFFFF"/>
      <w:spacing w:after="0" w:line="298" w:lineRule="exac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A72E06"/>
    <w:pPr>
      <w:widowControl w:val="0"/>
      <w:shd w:val="clear" w:color="auto" w:fill="FFFFFF"/>
      <w:spacing w:after="0" w:line="298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3">
    <w:name w:val="Основной текст (8) + Не курсив"/>
    <w:basedOn w:val="81"/>
    <w:rsid w:val="0097393D"/>
    <w:rPr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8E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58CB"/>
  </w:style>
  <w:style w:type="paragraph" w:styleId="ac">
    <w:name w:val="footer"/>
    <w:basedOn w:val="a"/>
    <w:link w:val="ad"/>
    <w:uiPriority w:val="99"/>
    <w:semiHidden/>
    <w:unhideWhenUsed/>
    <w:rsid w:val="008E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E58CB"/>
  </w:style>
  <w:style w:type="paragraph" w:styleId="ae">
    <w:name w:val="Balloon Text"/>
    <w:basedOn w:val="a"/>
    <w:link w:val="af"/>
    <w:uiPriority w:val="99"/>
    <w:semiHidden/>
    <w:unhideWhenUsed/>
    <w:rsid w:val="008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58C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41"/>
    <w:rsid w:val="0010422F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a8"/>
    <w:rsid w:val="0010422F"/>
    <w:rPr>
      <w:b/>
      <w:bCs/>
      <w:color w:val="000000"/>
      <w:spacing w:val="0"/>
      <w:w w:val="100"/>
      <w:position w:val="0"/>
      <w:lang w:val="ru-RU"/>
    </w:rPr>
  </w:style>
  <w:style w:type="character" w:customStyle="1" w:styleId="30pt">
    <w:name w:val="Основной текст (3) + Интервал 0 pt"/>
    <w:basedOn w:val="33"/>
    <w:rsid w:val="0010422F"/>
    <w:rPr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styleId="af1">
    <w:name w:val="No Spacing"/>
    <w:uiPriority w:val="1"/>
    <w:qFormat/>
    <w:rsid w:val="0010422F"/>
    <w:pPr>
      <w:spacing w:after="0" w:line="240" w:lineRule="auto"/>
    </w:pPr>
  </w:style>
  <w:style w:type="paragraph" w:customStyle="1" w:styleId="nymenu1">
    <w:name w:val="nymenu1"/>
    <w:basedOn w:val="a"/>
    <w:rsid w:val="008A6C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40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0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0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0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0D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40D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40D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40D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332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E1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"/>
    <w:basedOn w:val="a5"/>
    <w:rsid w:val="00E14CF7"/>
    <w:pPr>
      <w:widowControl w:val="0"/>
      <w:suppressAutoHyphens/>
      <w:spacing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E14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4CF7"/>
    <w:rPr>
      <w:rFonts w:ascii="Courier New" w:eastAsia="Times New Roman" w:hAnsi="Courier New" w:cs="Courier New"/>
      <w:sz w:val="20"/>
      <w:szCs w:val="20"/>
    </w:rPr>
  </w:style>
  <w:style w:type="paragraph" w:customStyle="1" w:styleId="Style10">
    <w:name w:val="Style10"/>
    <w:basedOn w:val="a"/>
    <w:uiPriority w:val="99"/>
    <w:rsid w:val="00E6151E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6151E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D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03036/1/%23block_4" TargetMode="External"/><Relationship Id="rId13" Type="http://schemas.openxmlformats.org/officeDocument/2006/relationships/hyperlink" Target="http://base.garant.ru/12171455/1/%23block_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25268/1/%23block_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64072/1/%23block_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0900200/1/%23block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900200/1/%23block_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D2307-7BC4-4277-914D-EBFC23B2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51</Pages>
  <Words>23060</Words>
  <Characters>131446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2019-03-07T11:10:00Z</dcterms:created>
  <dcterms:modified xsi:type="dcterms:W3CDTF">2022-09-28T13:48:00Z</dcterms:modified>
</cp:coreProperties>
</file>